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F7" w:rsidRDefault="002330F7" w:rsidP="001F7EBB">
      <w:pPr>
        <w:suppressAutoHyphens/>
        <w:jc w:val="both"/>
        <w:rPr>
          <w:rFonts w:eastAsia="Calibri"/>
          <w:sz w:val="28"/>
          <w:szCs w:val="28"/>
        </w:rPr>
      </w:pPr>
    </w:p>
    <w:p w:rsidR="00BC7EDF" w:rsidRDefault="00BC7EDF" w:rsidP="00BC7EDF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0" w:name="_GoBack"/>
      <w:bookmarkEnd w:id="0"/>
    </w:p>
    <w:p w:rsidR="00BC7EDF" w:rsidRDefault="00BC7EDF" w:rsidP="00BC7EDF">
      <w:pPr>
        <w:pStyle w:val="ConsPlusTitle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</w:t>
      </w:r>
      <w:r>
        <w:rPr>
          <w:rFonts w:ascii="Times New Roman" w:hAnsi="Times New Roman" w:cs="Times New Roman"/>
          <w:b w:val="0"/>
          <w:sz w:val="28"/>
          <w:szCs w:val="28"/>
        </w:rPr>
        <w:t>орядка учета граждан, нуждающихся в предоставлении жилых помещений по договорам найма жилых помещений жилищного фонда социального использования в Мамадышском муниципальном районе Республики Татарстан</w:t>
      </w:r>
    </w:p>
    <w:p w:rsidR="00BC7EDF" w:rsidRDefault="00BC7EDF" w:rsidP="00BC7EDF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BC7EDF" w:rsidRDefault="00BC7EDF" w:rsidP="00BC7EDF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BC7EDF" w:rsidRDefault="00BC7EDF" w:rsidP="00BC7E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91</w:t>
      </w:r>
      <w:r>
        <w:rPr>
          <w:sz w:val="28"/>
          <w:szCs w:val="28"/>
          <w:vertAlign w:val="superscript"/>
        </w:rPr>
        <w:t>13</w:t>
      </w:r>
      <w:r>
        <w:rPr>
          <w:sz w:val="28"/>
          <w:szCs w:val="28"/>
        </w:rPr>
        <w:t xml:space="preserve"> Жилищного кодекса Российской Федерации, со </w:t>
      </w:r>
      <w:hyperlink r:id="rId8" w:history="1">
        <w:r w:rsidRPr="00BC7EDF">
          <w:rPr>
            <w:rStyle w:val="aa"/>
            <w:color w:val="auto"/>
            <w:sz w:val="28"/>
            <w:szCs w:val="28"/>
            <w:u w:val="none"/>
          </w:rPr>
          <w:t>статьей 3</w:t>
        </w:r>
      </w:hyperlink>
      <w:r>
        <w:t xml:space="preserve"> </w:t>
      </w:r>
      <w:r>
        <w:rPr>
          <w:sz w:val="28"/>
          <w:szCs w:val="28"/>
        </w:rPr>
        <w:t>Закона Республики Татарстан от 16 марта 2015 года № 13-ЗРТ «О реализации прав граждан на предоставление им жилых помещений по договорам найма жилых помещений жилищного фонда социального использования» Исполнительный комитет Мамадышского муниципального района Республики Татарстан ПОСТАНОВЛЯЕТ:</w:t>
      </w:r>
    </w:p>
    <w:p w:rsidR="00BC7EDF" w:rsidRDefault="00BC7EDF" w:rsidP="00BC7E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7EDF" w:rsidRDefault="00B51D2A" w:rsidP="00BC7E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7EDF">
        <w:rPr>
          <w:sz w:val="28"/>
          <w:szCs w:val="28"/>
        </w:rPr>
        <w:t>Утвердить прилагаемый Порядок учета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BC7EDF" w:rsidRDefault="00B51D2A" w:rsidP="00BC7E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заместителя руководителя Исполнительного комитета Мамадышского муниципального района Республики Татарстан Мухаметзянова Р.К.</w:t>
      </w:r>
    </w:p>
    <w:p w:rsidR="00BC7EDF" w:rsidRDefault="00BC7EDF" w:rsidP="00BC7E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7EDF" w:rsidRDefault="00BC7EDF" w:rsidP="00BC7E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7EDF" w:rsidRDefault="00BC7EDF" w:rsidP="00BC7EDF">
      <w:pPr>
        <w:widowControl w:val="0"/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            И.М. Дарземанов</w:t>
      </w:r>
    </w:p>
    <w:p w:rsidR="00BC7EDF" w:rsidRDefault="00BC7EDF" w:rsidP="00BC7EDF">
      <w:pPr>
        <w:widowControl w:val="0"/>
        <w:autoSpaceDE w:val="0"/>
        <w:autoSpaceDN w:val="0"/>
        <w:adjustRightInd w:val="0"/>
        <w:ind w:left="-284" w:right="-285" w:firstLine="851"/>
        <w:jc w:val="both"/>
        <w:rPr>
          <w:sz w:val="28"/>
          <w:szCs w:val="28"/>
        </w:rPr>
      </w:pPr>
    </w:p>
    <w:p w:rsidR="00BC7EDF" w:rsidRDefault="00BC7EDF" w:rsidP="00BC7E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7EDF" w:rsidRDefault="00BC7EDF" w:rsidP="00BC7E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7EDF" w:rsidRDefault="00BC7EDF" w:rsidP="00BC7E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7EDF" w:rsidRDefault="00BC7EDF" w:rsidP="00BC7E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7EDF" w:rsidRDefault="00BC7EDF" w:rsidP="00BC7EDF">
      <w:pPr>
        <w:rPr>
          <w:b/>
          <w:sz w:val="28"/>
          <w:szCs w:val="28"/>
        </w:rPr>
        <w:sectPr w:rsidR="00BC7EDF">
          <w:headerReference w:type="default" r:id="rId9"/>
          <w:pgSz w:w="11906" w:h="16838"/>
          <w:pgMar w:top="1134" w:right="567" w:bottom="1134" w:left="1134" w:header="709" w:footer="709" w:gutter="0"/>
          <w:cols w:space="720"/>
        </w:sectPr>
      </w:pPr>
    </w:p>
    <w:p w:rsidR="00BC7EDF" w:rsidRPr="00BC7EDF" w:rsidRDefault="00BC7EDF" w:rsidP="00BC7EDF">
      <w:pPr>
        <w:autoSpaceDE w:val="0"/>
        <w:autoSpaceDN w:val="0"/>
        <w:adjustRightInd w:val="0"/>
        <w:ind w:left="6521"/>
        <w:outlineLvl w:val="0"/>
        <w:rPr>
          <w:sz w:val="22"/>
          <w:szCs w:val="28"/>
        </w:rPr>
      </w:pPr>
      <w:r w:rsidRPr="00BC7EDF">
        <w:rPr>
          <w:sz w:val="22"/>
          <w:szCs w:val="28"/>
        </w:rPr>
        <w:lastRenderedPageBreak/>
        <w:t>Утвержден</w:t>
      </w:r>
    </w:p>
    <w:p w:rsidR="00BC7EDF" w:rsidRPr="00BC7EDF" w:rsidRDefault="00BC7EDF" w:rsidP="00BC7EDF">
      <w:pPr>
        <w:autoSpaceDE w:val="0"/>
        <w:autoSpaceDN w:val="0"/>
        <w:adjustRightInd w:val="0"/>
        <w:ind w:left="6521"/>
        <w:rPr>
          <w:sz w:val="22"/>
          <w:szCs w:val="28"/>
        </w:rPr>
      </w:pPr>
      <w:r w:rsidRPr="00BC7EDF">
        <w:rPr>
          <w:sz w:val="22"/>
          <w:szCs w:val="28"/>
        </w:rPr>
        <w:t>постановлением</w:t>
      </w:r>
    </w:p>
    <w:p w:rsidR="00BC7EDF" w:rsidRPr="00BC7EDF" w:rsidRDefault="00BC7EDF" w:rsidP="00BC7EDF">
      <w:pPr>
        <w:autoSpaceDE w:val="0"/>
        <w:autoSpaceDN w:val="0"/>
        <w:adjustRightInd w:val="0"/>
        <w:ind w:left="6521"/>
        <w:rPr>
          <w:sz w:val="22"/>
          <w:szCs w:val="28"/>
        </w:rPr>
      </w:pPr>
      <w:r w:rsidRPr="00BC7EDF">
        <w:rPr>
          <w:sz w:val="22"/>
          <w:szCs w:val="28"/>
        </w:rPr>
        <w:t>Исполнительного комитета Мамадышского муниципального района</w:t>
      </w:r>
      <w:r>
        <w:rPr>
          <w:sz w:val="22"/>
          <w:szCs w:val="28"/>
        </w:rPr>
        <w:t xml:space="preserve"> </w:t>
      </w:r>
      <w:r w:rsidRPr="00BC7EDF">
        <w:rPr>
          <w:sz w:val="22"/>
          <w:szCs w:val="28"/>
        </w:rPr>
        <w:t>Республики Татарстан</w:t>
      </w:r>
    </w:p>
    <w:p w:rsidR="00BC7EDF" w:rsidRPr="00BC7EDF" w:rsidRDefault="00BC7EDF" w:rsidP="00BC7EDF">
      <w:pPr>
        <w:autoSpaceDE w:val="0"/>
        <w:autoSpaceDN w:val="0"/>
        <w:adjustRightInd w:val="0"/>
        <w:ind w:left="6521"/>
        <w:rPr>
          <w:sz w:val="22"/>
          <w:szCs w:val="28"/>
        </w:rPr>
      </w:pPr>
      <w:r w:rsidRPr="00BC7EDF">
        <w:rPr>
          <w:sz w:val="22"/>
          <w:szCs w:val="28"/>
        </w:rPr>
        <w:t>от _______ 2018 № ______</w:t>
      </w:r>
    </w:p>
    <w:p w:rsidR="00BC7EDF" w:rsidRDefault="00BC7EDF" w:rsidP="00BC7EDF">
      <w:pPr>
        <w:rPr>
          <w:sz w:val="28"/>
          <w:szCs w:val="28"/>
        </w:rPr>
      </w:pPr>
    </w:p>
    <w:p w:rsidR="00BC7EDF" w:rsidRDefault="00BC7EDF" w:rsidP="00BC7E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BC7EDF" w:rsidRDefault="00BC7EDF" w:rsidP="00BC7E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учета граждан, нуждающихся в предоставлении жилых помещений </w:t>
      </w:r>
    </w:p>
    <w:p w:rsidR="00BC7EDF" w:rsidRDefault="00BC7EDF" w:rsidP="00BC7E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договорам найма жилых помещений жилищного фонда </w:t>
      </w:r>
    </w:p>
    <w:p w:rsidR="00BC7EDF" w:rsidRDefault="00BC7EDF" w:rsidP="00BC7E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социального использования</w:t>
      </w:r>
    </w:p>
    <w:p w:rsidR="00BC7EDF" w:rsidRDefault="00BC7EDF" w:rsidP="00BC7E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7EDF" w:rsidRDefault="00BC7EDF" w:rsidP="00BC7E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C7EDF" w:rsidRDefault="00BC7EDF" w:rsidP="00BC7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EDF" w:rsidRDefault="00BC7EDF" w:rsidP="00BC7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Настоящий Порядок устанавливает порядок принятия на учет граждан, нуждающихся в предоставлении жилых помещений по договорам найма жилых помещений жилищного фонда социального использования (далее – учет), отказа в принятии на учет, а также снятия с учета.</w:t>
      </w:r>
    </w:p>
    <w:p w:rsidR="00BC7EDF" w:rsidRDefault="00BC7EDF" w:rsidP="00BC7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Понятия, используемые в настоящем Порядке, применяются в том же значении, что и в Жилищном кодексе Российской Федерации.</w:t>
      </w:r>
    </w:p>
    <w:p w:rsidR="00BC7EDF" w:rsidRDefault="00BC7EDF" w:rsidP="00BC7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Учет осуществляется органами местного самоуправления (далее – орган, осуществляющий учет) по месту жительства граждан.</w:t>
      </w:r>
    </w:p>
    <w:p w:rsidR="00BC7EDF" w:rsidRDefault="00BC7EDF" w:rsidP="00BC7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Учету подлежат граждане Российской Федерации,</w:t>
      </w:r>
      <w:r w:rsidR="000D0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признанные в установленном порядке нуждающимися в предоставлении жилого помещения по договору найма жилого помещения жилищного фонда социального использования.</w:t>
      </w:r>
    </w:p>
    <w:p w:rsidR="00BC7EDF" w:rsidRDefault="00BC7EDF" w:rsidP="00BC7ED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Жилые помещения могут быть </w:t>
      </w:r>
      <w:r w:rsidRPr="00BC7E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предоставлены по договорам найма гражданам, признанным по установленным Жилищным </w:t>
      </w:r>
      <w:hyperlink r:id="rId10" w:history="1">
        <w:r w:rsidRPr="00BC7EDF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BC7E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 основаниям нуждающимися в жилых помещениях, и гражданам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признанным по основаниям, установленным другим федеральным законом, указом Президента Российской Федерации, законом Республики Татарстан или актом представительного органа местного самоуправления, нуждающимися в предоставлении жилых помещений по договорам найма</w:t>
      </w:r>
      <w:r>
        <w:rPr>
          <w:rFonts w:ascii="Times New Roman" w:hAnsi="Times New Roman" w:cs="Times New Roman"/>
          <w:sz w:val="28"/>
          <w:szCs w:val="28"/>
        </w:rPr>
        <w:t>жилого помещения жилищного фонда социального использования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в случае, если:</w:t>
      </w:r>
    </w:p>
    <w:p w:rsidR="00BC7EDF" w:rsidRDefault="00BC7EDF" w:rsidP="00BC7E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доход гражданина и постоянно проживающих совместно с ним членов его семьи и стоимость подлежащего налогообложению их имущества,которые определяются в порядке, установленном Законом Республики Татарстан «О реализации прав граждан на предоставление им жилых помещений по договорам найма жилых помещений жилищного фонда социального использования» (далее – Закон РТ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от 16 марта 2015 года № 13-ЗРТ),не превышают максимальный размер, устанавливаемый в соответствии с Законом РТ от 16 марта 2015 года № 13-ЗРТ;</w:t>
      </w:r>
    </w:p>
    <w:p w:rsidR="00BC7EDF" w:rsidRDefault="00BC7EDF" w:rsidP="00BC7E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гражданин не признан и не имеет оснований быть признанным малоимущим в порядке, </w:t>
      </w:r>
      <w:r w:rsidRPr="00BC7EDF">
        <w:rPr>
          <w:sz w:val="28"/>
          <w:szCs w:val="28"/>
        </w:rPr>
        <w:t xml:space="preserve">установленном </w:t>
      </w:r>
      <w:hyperlink r:id="rId11" w:history="1">
        <w:r w:rsidRPr="00BC7EDF">
          <w:rPr>
            <w:rStyle w:val="aa"/>
            <w:color w:val="auto"/>
            <w:sz w:val="28"/>
            <w:szCs w:val="28"/>
            <w:u w:val="none"/>
          </w:rPr>
          <w:t>Законом</w:t>
        </w:r>
      </w:hyperlink>
      <w:r w:rsidRPr="00BC7EDF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Татарстан от 13 июля 2007 года №31-ЗРТ «О реализации прав граждан на предоставление им жилых помещений государственного жилищного фонда Республики Татарстан и </w:t>
      </w:r>
      <w:r>
        <w:rPr>
          <w:sz w:val="28"/>
          <w:szCs w:val="28"/>
        </w:rPr>
        <w:lastRenderedPageBreak/>
        <w:t>муниципального жилищного фонда по договорам социального найма» (далее – Закон РТ от 13 июля 2007 года № 31-ЗРТ).</w:t>
      </w:r>
    </w:p>
    <w:p w:rsidR="00BC7EDF" w:rsidRDefault="00BC7EDF" w:rsidP="00BC7E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7EDF" w:rsidRDefault="00BC7EDF" w:rsidP="00BC7E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принятия на учет </w:t>
      </w:r>
    </w:p>
    <w:p w:rsidR="00BC7EDF" w:rsidRDefault="00BC7EDF" w:rsidP="00BC7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7EDF" w:rsidRDefault="00BC7EDF" w:rsidP="00BC7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Принятие на учет осуществляется на основании представленных гражданами заявлений о принятии на учет (далее – заявление) с указанием совместно проживающих с ними членов их семей и необходимых документов, подтверждающих соответствие указанных граждан условиям, установленным частью 1 статьи 913Жилищного кодекса Российской Федерации, в орган, осуществляющий учет, по месту их жительства или через многофункциональный центр предоставления государственных и муниципальных услуг (далее – многофункциональный центр).</w:t>
      </w:r>
    </w:p>
    <w:p w:rsidR="00BC7EDF" w:rsidRDefault="00BC7EDF" w:rsidP="00BC7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подается гражданином по форме согласно приложению № 1 к настоящему Порядку, подписывается всеми постоянно проживающими совместно с ним дееспособными членами семьи.</w:t>
      </w:r>
    </w:p>
    <w:p w:rsidR="00BC7EDF" w:rsidRDefault="00BC7EDF" w:rsidP="00BC7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на учет недееспособных граждан осуществляется на основании заявлений, поданных их законными представителями.</w:t>
      </w:r>
    </w:p>
    <w:p w:rsidR="00BC7EDF" w:rsidRDefault="00BC7EDF" w:rsidP="00BC7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>
        <w:rPr>
          <w:rFonts w:ascii="Times New Roman" w:hAnsi="Times New Roman" w:cs="Times New Roman"/>
          <w:sz w:val="28"/>
          <w:szCs w:val="28"/>
        </w:rPr>
        <w:t>2.2. С заявлением должны быть представлены следующие документы:</w:t>
      </w:r>
    </w:p>
    <w:p w:rsidR="00BC7EDF" w:rsidRDefault="00BC7EDF" w:rsidP="00BC7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>
        <w:rPr>
          <w:rFonts w:ascii="Times New Roman" w:hAnsi="Times New Roman" w:cs="Times New Roman"/>
          <w:sz w:val="28"/>
          <w:szCs w:val="28"/>
        </w:rPr>
        <w:t>1) копии паспорта гражданина и постоянно проживающих совместно с ним членов его семьи или иных документов, удостоверяющих личность;</w:t>
      </w:r>
    </w:p>
    <w:p w:rsidR="00BC7EDF" w:rsidRPr="00BC7EDF" w:rsidRDefault="00BC7EDF" w:rsidP="00BC7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копии документов о составе семьи гражданина (свидетельство о рождении, свидетельство о заключении брака, решение об усыновлении (удочерении), судебное </w:t>
      </w:r>
      <w:r w:rsidRPr="00BC7EDF">
        <w:rPr>
          <w:rFonts w:ascii="Times New Roman" w:hAnsi="Times New Roman" w:cs="Times New Roman"/>
          <w:sz w:val="28"/>
          <w:szCs w:val="28"/>
        </w:rPr>
        <w:t>решение о признании членом семьи и прочее);</w:t>
      </w:r>
    </w:p>
    <w:p w:rsidR="00BC7EDF" w:rsidRPr="00BC7EDF" w:rsidRDefault="00BC7EDF" w:rsidP="00BC7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EDF">
        <w:rPr>
          <w:rFonts w:ascii="Times New Roman" w:hAnsi="Times New Roman" w:cs="Times New Roman"/>
          <w:sz w:val="28"/>
          <w:szCs w:val="28"/>
        </w:rPr>
        <w:t xml:space="preserve">3) документы, указанные в </w:t>
      </w:r>
      <w:hyperlink r:id="rId12" w:history="1">
        <w:r w:rsidRPr="00BC7ED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статьях 8</w:t>
        </w:r>
      </w:hyperlink>
      <w:r w:rsidRPr="00BC7EDF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13" w:history="1">
        <w:r w:rsidRPr="00BC7ED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5</w:t>
        </w:r>
      </w:hyperlink>
      <w:r w:rsidRPr="00BC7EDF">
        <w:rPr>
          <w:rFonts w:ascii="Times New Roman" w:hAnsi="Times New Roman" w:cs="Times New Roman"/>
          <w:sz w:val="28"/>
          <w:szCs w:val="28"/>
        </w:rPr>
        <w:t xml:space="preserve">), </w:t>
      </w:r>
      <w:hyperlink r:id="rId14" w:history="1">
        <w:r w:rsidRPr="00BC7ED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13</w:t>
        </w:r>
      </w:hyperlink>
      <w:r w:rsidRPr="00BC7EDF">
        <w:rPr>
          <w:rFonts w:ascii="Times New Roman" w:hAnsi="Times New Roman" w:cs="Times New Roman"/>
          <w:sz w:val="28"/>
          <w:szCs w:val="28"/>
        </w:rPr>
        <w:t>–</w:t>
      </w:r>
      <w:hyperlink r:id="rId15" w:history="1">
        <w:r w:rsidRPr="00BC7ED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BC7EDF">
        <w:rPr>
          <w:rFonts w:ascii="Times New Roman" w:hAnsi="Times New Roman" w:cs="Times New Roman"/>
          <w:sz w:val="28"/>
          <w:szCs w:val="28"/>
        </w:rPr>
        <w:t>Закона РТ от 16 марта 2015 года № 13-ЗРТ.</w:t>
      </w:r>
    </w:p>
    <w:p w:rsidR="00BC7EDF" w:rsidRPr="00BC7EDF" w:rsidRDefault="00BC7EDF" w:rsidP="00BC7EDF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7EDF">
        <w:rPr>
          <w:rFonts w:ascii="Times New Roman" w:hAnsi="Times New Roman" w:cs="Times New Roman"/>
          <w:sz w:val="28"/>
          <w:szCs w:val="28"/>
        </w:rPr>
        <w:t xml:space="preserve">2.3. </w:t>
      </w:r>
      <w:r w:rsidRPr="00BC7EDF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Документы, указанные в пункте 2.2 настоящего Порядка, представляются как в подлинниках, так и в копиях, заверенных органом местного самоуправления по месту подачи заявления или организациями, выдавшими соответствующий документ, либо удостоверенных нотариально.</w:t>
      </w:r>
    </w:p>
    <w:p w:rsidR="00BC7EDF" w:rsidRPr="00BC7EDF" w:rsidRDefault="00BC7EDF" w:rsidP="00BC7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EDF">
        <w:rPr>
          <w:rFonts w:ascii="Times New Roman" w:hAnsi="Times New Roman" w:cs="Times New Roman"/>
          <w:sz w:val="28"/>
          <w:szCs w:val="28"/>
        </w:rPr>
        <w:t>2.4. Орган, осуществляющий учет, самостоятельно в течение пяти рабочих дней со дня регистрации заявления запрашивает в порядке межведомственного взаимодействия следующие документы (их копии или содержащиеся в них сведения):</w:t>
      </w:r>
    </w:p>
    <w:p w:rsidR="00BC7EDF" w:rsidRPr="00BC7EDF" w:rsidRDefault="00BC7EDF" w:rsidP="00BC7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EDF">
        <w:rPr>
          <w:rFonts w:ascii="Times New Roman" w:hAnsi="Times New Roman" w:cs="Times New Roman"/>
          <w:sz w:val="28"/>
          <w:szCs w:val="28"/>
        </w:rPr>
        <w:t>1) выписка из домовой книги;</w:t>
      </w:r>
    </w:p>
    <w:p w:rsidR="00BC7EDF" w:rsidRPr="00BC7EDF" w:rsidRDefault="00BC7EDF" w:rsidP="00BC7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EDF">
        <w:rPr>
          <w:rFonts w:ascii="Times New Roman" w:hAnsi="Times New Roman" w:cs="Times New Roman"/>
          <w:sz w:val="28"/>
          <w:szCs w:val="28"/>
        </w:rPr>
        <w:t>2) копии документов, подтверждающих право пользования жилым помещением, занимаемым гражданином и членами его семьи (договор, ордер, решение о предоставлении жилого помещения и иные документы);</w:t>
      </w:r>
    </w:p>
    <w:p w:rsidR="00BC7EDF" w:rsidRPr="00BC7EDF" w:rsidRDefault="00BC7EDF" w:rsidP="00BC7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EDF">
        <w:rPr>
          <w:rFonts w:ascii="Times New Roman" w:hAnsi="Times New Roman" w:cs="Times New Roman"/>
          <w:sz w:val="28"/>
          <w:szCs w:val="28"/>
        </w:rPr>
        <w:t>3)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семьи, представляемая каждым дееспособным членом семьи заявителя за пять лет, предшествующих подаче заявления;</w:t>
      </w:r>
    </w:p>
    <w:p w:rsidR="00BC7EDF" w:rsidRPr="00BC7EDF" w:rsidRDefault="00BC7EDF" w:rsidP="00BC7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EDF">
        <w:rPr>
          <w:rFonts w:ascii="Times New Roman" w:hAnsi="Times New Roman" w:cs="Times New Roman"/>
          <w:sz w:val="28"/>
          <w:szCs w:val="28"/>
        </w:rPr>
        <w:t xml:space="preserve">4) документы, указанные в </w:t>
      </w:r>
      <w:hyperlink r:id="rId16" w:history="1">
        <w:r w:rsidRPr="00BC7ED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</w:t>
        </w:r>
      </w:hyperlink>
      <w:r w:rsidRPr="00BC7EDF">
        <w:rPr>
          <w:rFonts w:ascii="Times New Roman" w:hAnsi="Times New Roman" w:cs="Times New Roman"/>
          <w:sz w:val="28"/>
          <w:szCs w:val="28"/>
        </w:rPr>
        <w:t xml:space="preserve"> 14Закона РТ от 16 марта 2015 года </w:t>
      </w:r>
      <w:r w:rsidRPr="00BC7EDF">
        <w:rPr>
          <w:rFonts w:ascii="Times New Roman" w:hAnsi="Times New Roman" w:cs="Times New Roman"/>
          <w:sz w:val="28"/>
          <w:szCs w:val="28"/>
        </w:rPr>
        <w:br/>
        <w:t>№ 13-ЗРТ.</w:t>
      </w:r>
    </w:p>
    <w:p w:rsidR="00BC7EDF" w:rsidRDefault="00BC7EDF" w:rsidP="00BC7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Указанные в пункте 2.4 настоящего Порядка документы могут быть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представлены гражданами по собственной инициативе.</w:t>
      </w:r>
    </w:p>
    <w:p w:rsidR="00BC7EDF" w:rsidRDefault="00BC7EDF" w:rsidP="00BC7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документами, указанными в пункте 2.2 настоящего Порядка, заявителем и членами его семьи или их законным представителем (при наличии) подаются заявления о согласии на обработку персональных данных органом, осуществляющим учет, по форме согласно приложению № 2 к настоящему Порядку. Гражданин вправе представить документы, подтверждающие его полномочие действовать от имени членов семьи при передаче персональных данных указанных лиц в орган, осуществляющий учет.</w:t>
      </w:r>
    </w:p>
    <w:p w:rsidR="00BC7EDF" w:rsidRDefault="00BC7EDF" w:rsidP="00BC7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Гражданину в день подачи им заявления выдается расписка по форме согласно приложению № 3 к настоящему Порядку в получении от него заявления и прилагаемых к нему документов с указанием их перечня и даты получения органом, осуществляющим учет. В случае направления заявления почтовым отправлением расписка о получении заявления и прилагаемых к нему документов отправляется органом, осуществляющим учет, почтовым отправлением по указанному в заявлении адресу не позднее трех рабочих дней со дня регистрации заявления. В случае представления документов через многофункциональный центр расписка выдается указанным многофункциональным центром.</w:t>
      </w:r>
    </w:p>
    <w:p w:rsidR="00BC7EDF" w:rsidRDefault="00BC7EDF" w:rsidP="00BC7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Заявление, поданное лично гражданином, регистрируется в день его подачи в книге регистрации заявлений граждан о принятии на учет в качестве нуждающихся в предоставлении жилых помещений по договорам найма жилых помещений жилищного фонда социального использования (далее – книга регистрации заявлений), которая ведется по форме согласно приложению № 4 к настоящему Порядку. В случае направления заявления почтовым отправлением его регистрация производится в день получения органом, осуществляющим учет. Каждому заявлению присваивается порядковый номер.</w:t>
      </w:r>
    </w:p>
    <w:p w:rsidR="00BC7EDF" w:rsidRDefault="00BC7EDF" w:rsidP="00BC7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регистрациизаявлений ведется на бумажном носителе и в электронной форме. В случае выявления противоречий между бумажным носителем и электронной формой преимущество имеет бумажный носитель.</w:t>
      </w:r>
    </w:p>
    <w:p w:rsidR="00BC7EDF" w:rsidRDefault="00BC7EDF" w:rsidP="00BC7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Орган, осуществляющий учет, рассматривает заявление в 30-дневный срок, исчисляемый в рабочих днях, со дня его регистрации, проводит проверку полноты и достоверности сведений, содержащихся в документах, представленных гражданином и (или) полученных в порядке межведомственного взаимодействия, и принимает решение о принятии на учет или об отказе в принятии на учет. Очередность рассмотрения заявлений определяется на основании порядковых номеров, присвоенных им в книге регистрации заявлений.</w:t>
      </w:r>
    </w:p>
    <w:p w:rsidR="00BC7EDF" w:rsidRDefault="00BC7EDF" w:rsidP="00BC7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Орган, осуществляющий учет, принимает решение об отказе в принятии гражданина на учет в случаях, если:</w:t>
      </w:r>
    </w:p>
    <w:p w:rsidR="00BC7EDF" w:rsidRDefault="00BC7EDF" w:rsidP="00BC7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не является гражданином Российской Федерации (если иное не предусмотрено международным договором Российской Федерации);</w:t>
      </w:r>
    </w:p>
    <w:p w:rsidR="00BC7EDF" w:rsidRDefault="00BC7EDF" w:rsidP="00BC7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признан малоимущим или имеются основания для признания гражданина малоимущим в порядке, установленном Законом РТ от 13 июля </w:t>
      </w:r>
      <w:r>
        <w:rPr>
          <w:rFonts w:ascii="Times New Roman" w:hAnsi="Times New Roman" w:cs="Times New Roman"/>
          <w:sz w:val="28"/>
          <w:szCs w:val="28"/>
        </w:rPr>
        <w:br/>
        <w:t>2007 года № 31-ЗРТ;</w:t>
      </w:r>
    </w:p>
    <w:p w:rsidR="00BC7EDF" w:rsidRDefault="00BC7EDF" w:rsidP="00BC7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гражданина и постоянно проживающих совместно с ним членов его семьи и стоимость их имущества, подлежащего налогообложению, превышают максимальный размер, устанавливаемый в соответствии со статьей 5 Закона РТ от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16 марта 2015 года № 13-ЗРТ;</w:t>
      </w:r>
    </w:p>
    <w:p w:rsidR="00BC7EDF" w:rsidRDefault="00BC7EDF" w:rsidP="00BC7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гражданином не представлены документы, предусмотренные пунктом 2.2 настоящего Порядка.</w:t>
      </w:r>
    </w:p>
    <w:p w:rsidR="00BC7EDF" w:rsidRDefault="00BC7EDF" w:rsidP="00BC7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Решение об отказе в принятии на учет должно быть мотивировано и содержать одно или несколько обстоятельств, указанных в пункте 2.9 настоящего Порядка, а также порядок обжалования указанного решения в суде.</w:t>
      </w:r>
    </w:p>
    <w:p w:rsidR="00BC7EDF" w:rsidRDefault="00BC7EDF" w:rsidP="00BC7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Орган, осуществляющий учет, не позднее чем через пять рабочих дней со дня принятия решения о принятии на учет или об отказе в принятии на учет выдает или направляет гражданину, подавшему соответствующее заявление и документы, документ, подтверждающий принятие такого решения. </w:t>
      </w:r>
    </w:p>
    <w:p w:rsidR="00BC7EDF" w:rsidRDefault="00BC7EDF" w:rsidP="00BC7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Принятие граждан на учет осуществляется в порядке очередности исходя из времени подачи заявлений и необходимых документов. Временем принятия на учет граждан считается время подачи заявлений и документов, а временем принятия на учет граждан, принятых на учет в качестве нуждающихся в предоставлении жилых помещений по договорам социального найма до 01.03.2005,– время принятия указанных граждан на такой учет.</w:t>
      </w:r>
    </w:p>
    <w:p w:rsidR="00BC7EDF" w:rsidRDefault="00BC7EDF" w:rsidP="00BC7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На каждого гражданина, принятого на учет, формируется учетное дело, в котором должны содержаться все документы, послужившие основанием для принятия его на учет.</w:t>
      </w:r>
    </w:p>
    <w:p w:rsidR="00BC7EDF" w:rsidRDefault="00BC7EDF" w:rsidP="00BC7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Учетному делу гражданина присваивается номер, соответствующий его порядковому номеру в книге учета граждан, нуждающихся в предоставлении жилых помещений по договорам найма жилых помещений жилищного фонда социального использования (далее – книга учета), которая ведется по форме согласно приложению № 5 к настоящему Порядку. Документы в учетном деле нумеруются, вносятся в опись и располагаются в хронологическом порядке по датам поступления. Изменения в учетное дело вносятся на основании документальных сведений о гражданах.</w:t>
      </w:r>
    </w:p>
    <w:p w:rsidR="00BC7EDF" w:rsidRDefault="00BC7EDF" w:rsidP="00BC7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2.14.Граждане, принятые на учет, включаются в общий список очередности на предоставление жилых помещений(далее – список учета). </w:t>
      </w:r>
    </w:p>
    <w:p w:rsidR="00BC7EDF" w:rsidRDefault="00BC7EDF" w:rsidP="00BC7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Книги регистрации заявлений и книги учета должны быть пронумерованы, прошнурованы и скреплены печатью органа, осуществляющего учет. В книгах регистрации заявлений и книгах учета не допускаются подчистки. Поправки и изменения, вносимые на основании соответствующих документов, заверяются должностным лицом, на которое возложена ответственность за ведение учета.</w:t>
      </w:r>
    </w:p>
    <w:p w:rsidR="00BC7EDF" w:rsidRDefault="00BC7EDF" w:rsidP="00BC7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осуществляющий учет, обеспечивает надлежащее хранение книг учета, списков учета и учетных дел граждан, нуждающихся впредоставлении жилых помещений. Указанные документы хранятся 10 лет после предоставления жилого помещения.</w:t>
      </w:r>
    </w:p>
    <w:p w:rsidR="00BC7EDF" w:rsidRDefault="00BC7EDF" w:rsidP="00BC7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Граждане, состоящие на учете, обязаны письменно сообщать обо всех изменениях в составе семьи, о перемене места жительства, прекращении оснований для предоставления им жилых помещений.</w:t>
      </w:r>
    </w:p>
    <w:p w:rsidR="00BC7EDF" w:rsidRDefault="00BC7EDF" w:rsidP="00BC7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состоящие на учете, не ранее чем за три месяца до даты заключения договоров найма жилых помещений жилищного фонда социального использования представляют в орган, осуществляющий учет, сведения, подтверждающие его статус </w:t>
      </w:r>
      <w:r>
        <w:rPr>
          <w:rFonts w:ascii="Times New Roman" w:hAnsi="Times New Roman" w:cs="Times New Roman"/>
          <w:sz w:val="28"/>
          <w:szCs w:val="28"/>
        </w:rPr>
        <w:lastRenderedPageBreak/>
        <w:t>нуждающегося в предоставлении жилых помещений жилищного фонда социального использования. В этом случае орган, осуществляющий учет, должен провести проверку обоснованности признания гражданина нуждающимся в предоставлении жилых помещений жилищного фонда социального использования с учетом новых представленных гражданами и запрошенных в порядке межведомственного взаимодействия документов, указанных в пунктах 2.2 и 2.4 настоящего Порядка.</w:t>
      </w:r>
    </w:p>
    <w:p w:rsidR="00BC7EDF" w:rsidRDefault="00BC7EDF" w:rsidP="00BC7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Право состоять на учете сохраняется за гражданами до получения ими жилых помещений жилищного фонда социального использования или до выявления оснований для снятия их с учета.</w:t>
      </w:r>
    </w:p>
    <w:p w:rsidR="00BC7EDF" w:rsidRDefault="00BC7EDF" w:rsidP="00BC7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7EDF" w:rsidRDefault="00BC7EDF" w:rsidP="00BC7E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Основания и порядок снятия с учета </w:t>
      </w:r>
    </w:p>
    <w:p w:rsidR="00BC7EDF" w:rsidRDefault="00BC7EDF" w:rsidP="00BC7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7EDF" w:rsidRDefault="00BC7EDF" w:rsidP="00BC7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9"/>
      <w:bookmarkEnd w:id="3"/>
      <w:r>
        <w:rPr>
          <w:rFonts w:ascii="Times New Roman" w:hAnsi="Times New Roman" w:cs="Times New Roman"/>
          <w:sz w:val="28"/>
          <w:szCs w:val="28"/>
        </w:rPr>
        <w:t>3.1. Граждане снимаются с учета по следующим основаниям:</w:t>
      </w:r>
    </w:p>
    <w:p w:rsidR="00BC7EDF" w:rsidRDefault="00BC7EDF" w:rsidP="00BC7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ими заявления о снятии с учета;</w:t>
      </w:r>
    </w:p>
    <w:p w:rsidR="00BC7EDF" w:rsidRDefault="00BC7EDF" w:rsidP="00BC7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оснований, дающих им право на предоставление жилого помещения по договору найма жилого помещения жилищного фонда социального использования;</w:t>
      </w:r>
    </w:p>
    <w:p w:rsidR="00BC7EDF" w:rsidRDefault="00BC7EDF" w:rsidP="00BC7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в представленных ими документах в орган, осуществляющий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учет, при решении вопроса о принятии на учет;</w:t>
      </w:r>
    </w:p>
    <w:p w:rsidR="00BC7EDF" w:rsidRDefault="00BC7EDF" w:rsidP="00BC7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BC7EDF" w:rsidRDefault="00BC7EDF" w:rsidP="00BC7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им в установленном порядке органом государственной власти или органом местного самоуправления земельного участка для строительства жилого дома, за исключением граждан, имеющих трех и более детей; </w:t>
      </w:r>
    </w:p>
    <w:p w:rsidR="00BC7EDF" w:rsidRDefault="00BC7EDF" w:rsidP="00BC7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выезд на постоянное место жительства в другое муниципальное образование.</w:t>
      </w:r>
    </w:p>
    <w:p w:rsidR="00BC7EDF" w:rsidRDefault="00BC7EDF" w:rsidP="00BC7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Решение о снятии граждан с учета принимается органом, осуществляющим учет,в течение 30 рабочих дней со дня выявления оснований, предусмотренных пунктом 3.1 настоящего Порядка. Решение о снятии граждан с учета должно содержать основания снятия их с учета. Решение о снятии граждан с учета выдается или направляется гражданам, в отношении которых оно принято, не позднее пяти рабочих дней со дня принятия такого решения и может быть обжаловано ими в судебном порядке.</w:t>
      </w:r>
    </w:p>
    <w:p w:rsidR="00BC7EDF" w:rsidRDefault="00BC7EDF" w:rsidP="00BC7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7EDF" w:rsidRDefault="00BC7EDF" w:rsidP="00BC7E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7EDF" w:rsidRDefault="00BC7EDF" w:rsidP="00BC7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EDF" w:rsidRDefault="00BC7EDF" w:rsidP="00BC7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EDF" w:rsidRDefault="00BC7EDF" w:rsidP="00BC7EDF">
      <w:pPr>
        <w:rPr>
          <w:sz w:val="28"/>
          <w:szCs w:val="28"/>
        </w:rPr>
        <w:sectPr w:rsidR="00BC7EDF"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BC7EDF" w:rsidRPr="00BC7EDF" w:rsidRDefault="00BC7EDF" w:rsidP="00BC7EDF">
      <w:pPr>
        <w:pStyle w:val="ConsPlusNormal"/>
        <w:ind w:left="5760" w:firstLine="0"/>
        <w:rPr>
          <w:rFonts w:ascii="Times New Roman" w:hAnsi="Times New Roman" w:cs="Times New Roman"/>
          <w:sz w:val="24"/>
          <w:szCs w:val="28"/>
        </w:rPr>
      </w:pPr>
      <w:r w:rsidRPr="00BC7EDF"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</w:p>
    <w:p w:rsidR="00BC7EDF" w:rsidRPr="00BC7EDF" w:rsidRDefault="00BC7EDF" w:rsidP="00BC7EDF">
      <w:pPr>
        <w:pStyle w:val="ConsPlusNormal"/>
        <w:ind w:left="5760" w:firstLine="0"/>
        <w:rPr>
          <w:rFonts w:ascii="Times New Roman" w:hAnsi="Times New Roman" w:cs="Times New Roman"/>
          <w:sz w:val="24"/>
          <w:szCs w:val="28"/>
        </w:rPr>
      </w:pPr>
      <w:r w:rsidRPr="00BC7EDF">
        <w:rPr>
          <w:rFonts w:ascii="Times New Roman" w:hAnsi="Times New Roman" w:cs="Times New Roman"/>
          <w:sz w:val="24"/>
          <w:szCs w:val="28"/>
        </w:rPr>
        <w:t xml:space="preserve">к Порядку учета граждан, </w:t>
      </w:r>
    </w:p>
    <w:p w:rsidR="00BC7EDF" w:rsidRPr="00BC7EDF" w:rsidRDefault="00BC7EDF" w:rsidP="00BC7EDF">
      <w:pPr>
        <w:pStyle w:val="ConsPlusNormal"/>
        <w:ind w:left="5760" w:firstLine="0"/>
        <w:rPr>
          <w:rFonts w:ascii="Times New Roman" w:hAnsi="Times New Roman" w:cs="Times New Roman"/>
          <w:sz w:val="24"/>
          <w:szCs w:val="28"/>
        </w:rPr>
      </w:pPr>
      <w:r w:rsidRPr="00BC7EDF">
        <w:rPr>
          <w:rFonts w:ascii="Times New Roman" w:hAnsi="Times New Roman" w:cs="Times New Roman"/>
          <w:sz w:val="24"/>
          <w:szCs w:val="28"/>
        </w:rPr>
        <w:t xml:space="preserve">нуждающихся в предоставлении </w:t>
      </w:r>
    </w:p>
    <w:p w:rsidR="00BC7EDF" w:rsidRPr="00BC7EDF" w:rsidRDefault="00BC7EDF" w:rsidP="00BC7EDF">
      <w:pPr>
        <w:pStyle w:val="ConsPlusNormal"/>
        <w:ind w:left="5760" w:firstLine="0"/>
        <w:rPr>
          <w:rFonts w:ascii="Times New Roman" w:hAnsi="Times New Roman" w:cs="Times New Roman"/>
          <w:sz w:val="24"/>
          <w:szCs w:val="28"/>
        </w:rPr>
      </w:pPr>
      <w:r w:rsidRPr="00BC7EDF">
        <w:rPr>
          <w:rFonts w:ascii="Times New Roman" w:hAnsi="Times New Roman" w:cs="Times New Roman"/>
          <w:sz w:val="24"/>
          <w:szCs w:val="28"/>
        </w:rPr>
        <w:t xml:space="preserve">жилых помещений по договорам </w:t>
      </w:r>
    </w:p>
    <w:p w:rsidR="00BC7EDF" w:rsidRPr="00BC7EDF" w:rsidRDefault="00BC7EDF" w:rsidP="00BC7EDF">
      <w:pPr>
        <w:pStyle w:val="ConsPlusNormal"/>
        <w:ind w:left="5760" w:firstLine="0"/>
        <w:rPr>
          <w:rFonts w:ascii="Times New Roman" w:hAnsi="Times New Roman" w:cs="Times New Roman"/>
          <w:sz w:val="24"/>
          <w:szCs w:val="28"/>
        </w:rPr>
      </w:pPr>
      <w:r w:rsidRPr="00BC7EDF">
        <w:rPr>
          <w:rFonts w:ascii="Times New Roman" w:hAnsi="Times New Roman" w:cs="Times New Roman"/>
          <w:sz w:val="24"/>
          <w:szCs w:val="28"/>
        </w:rPr>
        <w:t xml:space="preserve">найма жилых помещений жилищного </w:t>
      </w:r>
    </w:p>
    <w:p w:rsidR="00BC7EDF" w:rsidRPr="00BC7EDF" w:rsidRDefault="00BC7EDF" w:rsidP="00BC7EDF">
      <w:pPr>
        <w:pStyle w:val="ConsPlusNormal"/>
        <w:ind w:left="5760" w:firstLine="0"/>
        <w:rPr>
          <w:rFonts w:ascii="Times New Roman" w:hAnsi="Times New Roman" w:cs="Times New Roman"/>
          <w:sz w:val="24"/>
          <w:szCs w:val="28"/>
        </w:rPr>
      </w:pPr>
      <w:r w:rsidRPr="00BC7EDF">
        <w:rPr>
          <w:rFonts w:ascii="Times New Roman" w:hAnsi="Times New Roman" w:cs="Times New Roman"/>
          <w:sz w:val="24"/>
          <w:szCs w:val="28"/>
        </w:rPr>
        <w:t>фонда социального использования</w:t>
      </w:r>
    </w:p>
    <w:p w:rsidR="00BC7EDF" w:rsidRDefault="00BC7EDF" w:rsidP="00BC7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7EDF" w:rsidRDefault="00BC7EDF" w:rsidP="00BC7EDF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BC7EDF" w:rsidRDefault="00BC7EDF" w:rsidP="00BC7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7EDF" w:rsidRDefault="00BC7EDF" w:rsidP="00BC7EDF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C7EDF" w:rsidRDefault="00BC7EDF" w:rsidP="00BC7EDF">
      <w:pPr>
        <w:pStyle w:val="ConsPlusNonformat"/>
        <w:ind w:firstLine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(руководителю уполномоченного органа,</w:t>
      </w:r>
    </w:p>
    <w:p w:rsidR="00BC7EDF" w:rsidRDefault="00BC7EDF" w:rsidP="00BC7EDF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C7EDF" w:rsidRDefault="00BC7EDF" w:rsidP="00BC7EDF">
      <w:pPr>
        <w:pStyle w:val="ConsPlusNonformat"/>
        <w:ind w:firstLine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осуществляющего учет граждан, нуждающихся</w:t>
      </w:r>
    </w:p>
    <w:p w:rsidR="00BC7EDF" w:rsidRDefault="00BC7EDF" w:rsidP="00BC7EDF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C7EDF" w:rsidRDefault="00BC7EDF" w:rsidP="00BC7EDF">
      <w:pPr>
        <w:pStyle w:val="ConsPlusNonformat"/>
        <w:ind w:firstLine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предоставлении жилых помещений</w:t>
      </w:r>
    </w:p>
    <w:p w:rsidR="00BC7EDF" w:rsidRDefault="00BC7EDF" w:rsidP="00BC7EDF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C7EDF" w:rsidRDefault="00BC7EDF" w:rsidP="00BC7EDF">
      <w:pPr>
        <w:pStyle w:val="ConsPlusNonformat"/>
        <w:ind w:firstLine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договорам найма жилых помещений жилищного</w:t>
      </w:r>
    </w:p>
    <w:p w:rsidR="00BC7EDF" w:rsidRDefault="00BC7EDF" w:rsidP="00BC7EDF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C7EDF" w:rsidRDefault="00BC7EDF" w:rsidP="00BC7EDF">
      <w:pPr>
        <w:pStyle w:val="ConsPlusNonformat"/>
        <w:ind w:firstLine="4253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фонда социального использования)</w:t>
      </w:r>
    </w:p>
    <w:p w:rsidR="00BC7EDF" w:rsidRDefault="00BC7EDF" w:rsidP="00BC7EDF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_______________________________________,</w:t>
      </w:r>
    </w:p>
    <w:p w:rsidR="00BC7EDF" w:rsidRDefault="00BC7EDF" w:rsidP="00BC7EDF">
      <w:pPr>
        <w:pStyle w:val="ConsPlusNonformat"/>
        <w:ind w:firstLine="4253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(фамилия, имя, отчество (при наличии))</w:t>
      </w:r>
    </w:p>
    <w:p w:rsidR="00BC7EDF" w:rsidRDefault="00BC7EDF" w:rsidP="00BC7EDF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проживающего(-ей) _______________________,</w:t>
      </w:r>
    </w:p>
    <w:p w:rsidR="00BC7EDF" w:rsidRDefault="00BC7EDF" w:rsidP="00BC7EDF">
      <w:pPr>
        <w:pStyle w:val="ConsPlusNonformat"/>
        <w:ind w:firstLine="4253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(адрес места жительства)</w:t>
      </w:r>
    </w:p>
    <w:p w:rsidR="00BC7EDF" w:rsidRDefault="00BC7EDF" w:rsidP="00BC7EDF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__________________________________,</w:t>
      </w:r>
    </w:p>
    <w:p w:rsidR="00BC7EDF" w:rsidRDefault="00BC7EDF" w:rsidP="00BC7EDF">
      <w:pPr>
        <w:pStyle w:val="ConsPlusNonformat"/>
        <w:ind w:firstLine="4253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(серия, номер, кем и когда выдан)</w:t>
      </w:r>
    </w:p>
    <w:p w:rsidR="00BC7EDF" w:rsidRDefault="00BC7EDF" w:rsidP="00BC7EDF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____________________________</w:t>
      </w:r>
    </w:p>
    <w:p w:rsidR="00BC7EDF" w:rsidRDefault="00BC7EDF" w:rsidP="00BC7EDF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BC7EDF" w:rsidRDefault="00BC7EDF" w:rsidP="00BC7EDF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BC7EDF" w:rsidRDefault="00BC7EDF" w:rsidP="00BC7E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38"/>
      <w:bookmarkEnd w:id="4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C7EDF" w:rsidRDefault="00BC7EDF" w:rsidP="00BC7E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на учет граждан, нуждающихся в предоставлении</w:t>
      </w:r>
    </w:p>
    <w:p w:rsidR="00BC7EDF" w:rsidRDefault="00BC7EDF" w:rsidP="00BC7E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 помещений по договорам найма жилых помещений</w:t>
      </w:r>
    </w:p>
    <w:p w:rsidR="00BC7EDF" w:rsidRDefault="00BC7EDF" w:rsidP="00BC7E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фонда социального использования</w:t>
      </w:r>
    </w:p>
    <w:p w:rsidR="00BC7EDF" w:rsidRDefault="00BC7EDF" w:rsidP="00BC7E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EDF" w:rsidRDefault="00BC7EDF" w:rsidP="00BC7E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меня, ________________________________________________</w:t>
      </w: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(фамилия, имя, отчество (при наличии),</w:t>
      </w: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BC7EDF" w:rsidRDefault="00BC7EDF" w:rsidP="00BC7EDF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 рождения)</w:t>
      </w: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членов моей семьи (при наличии) __________________________________________</w:t>
      </w: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(степень родственных отношений,</w:t>
      </w: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C7EDF" w:rsidRDefault="00BC7EDF" w:rsidP="00BC7EDF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фамилия, имя, отчество (при наличии),</w:t>
      </w: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BC7EDF" w:rsidRDefault="00BC7EDF" w:rsidP="00BC7ED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рождения, паспортные данные)</w:t>
      </w:r>
    </w:p>
    <w:p w:rsidR="00BC7EDF" w:rsidRDefault="00BC7EDF" w:rsidP="00BC7E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учет граждан, нуждающихся в предоставлении жилых помещений по договорам найма жилых помещений жилищного фонда социального использования (далее – учет).</w:t>
      </w: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EDF" w:rsidRDefault="00BC7EDF" w:rsidP="00BC7E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Настоящим заявлением подтверждаю, что я и члены моей семьи (при наличии) являемся гражданами Российской Федерации, являемся по установленным Жилищным кодексом Российской Федерации основаниям нуждающимися в жилых помещениях по договорам найма жилых помещений жилищного фонда социального использования, а также:</w:t>
      </w:r>
    </w:p>
    <w:p w:rsidR="00BC7EDF" w:rsidRDefault="00BC7EDF" w:rsidP="00BC7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доход и доход постоянно проживающих со мной членов моей семьи и стоимость нашего имущества, подлежащего налогообложению, не превышают максимального размера, устанавливаемого в соответствии со статьей 5 Закона Республики Татарстан от 16 марта 2015 года № 13-ЗРТ «О реализации прав граждан на предоставление им жилых помещений по договорам найма жилых помещений жилищного фонда социального использования»;</w:t>
      </w:r>
    </w:p>
    <w:p w:rsidR="00BC7EDF" w:rsidRDefault="00BC7EDF" w:rsidP="00BC7E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члены моей семьи не признаны и не имеют оснований быть признанными органами местного самоуправления малоимущими в порядке, установленном Законом Республики Татарстан от 13 июля 2007 года № 31-ЗРТ «О реализации права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найма».</w:t>
      </w:r>
    </w:p>
    <w:p w:rsidR="00BC7EDF" w:rsidRDefault="00BC7EDF" w:rsidP="00BC7E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известно, что в случае выявления недостоверности предоставленных мною сведений после принятия меня и членов моей семьи на учет я и члены моей семьи будут сняты с учета.</w:t>
      </w:r>
    </w:p>
    <w:p w:rsidR="00BC7EDF" w:rsidRDefault="00BC7EDF" w:rsidP="00BC7E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совершеннолетние члены моей семьи даем свое согласие на проверку органом местного самоуправления представленных сведений о доходах и имуществе в налоговых, таможенных и иных органах.</w:t>
      </w:r>
    </w:p>
    <w:p w:rsidR="00BC7EDF" w:rsidRDefault="00BC7EDF" w:rsidP="00BC7E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согласии на обработку и предоставление персональных данных прилагаю.</w:t>
      </w:r>
    </w:p>
    <w:p w:rsidR="00BC7EDF" w:rsidRDefault="00BC7EDF" w:rsidP="00BC7E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EDF" w:rsidRDefault="00BC7EDF" w:rsidP="00BC7E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документы:</w:t>
      </w:r>
    </w:p>
    <w:p w:rsidR="00BC7EDF" w:rsidRDefault="00BC7EDF" w:rsidP="00BC7E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_________________________________________________________________</w:t>
      </w:r>
    </w:p>
    <w:p w:rsidR="00BC7EDF" w:rsidRDefault="00BC7EDF" w:rsidP="00BC7EDF">
      <w:pPr>
        <w:pStyle w:val="ConsPlusNonformat"/>
        <w:ind w:firstLine="709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(наименование и номер документа, кем и когда выдан)</w:t>
      </w:r>
    </w:p>
    <w:p w:rsidR="00BC7EDF" w:rsidRDefault="00BC7EDF" w:rsidP="00BC7E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_________________________________________________________________</w:t>
      </w:r>
    </w:p>
    <w:p w:rsidR="00BC7EDF" w:rsidRDefault="00BC7EDF" w:rsidP="00BC7EDF">
      <w:pPr>
        <w:pStyle w:val="ConsPlusNonformat"/>
        <w:ind w:firstLine="709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(наименование и номер документа, кем и когда выдан)</w:t>
      </w:r>
    </w:p>
    <w:p w:rsidR="00BC7EDF" w:rsidRDefault="00BC7EDF" w:rsidP="00BC7E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_________________________________________________________________</w:t>
      </w:r>
    </w:p>
    <w:p w:rsidR="00BC7EDF" w:rsidRDefault="00BC7EDF" w:rsidP="00BC7EDF">
      <w:pPr>
        <w:pStyle w:val="ConsPlusNonformat"/>
        <w:ind w:firstLine="709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(наименование и номер документа, кем и когда выдан)</w:t>
      </w:r>
    </w:p>
    <w:p w:rsidR="00BC7EDF" w:rsidRDefault="00BC7EDF" w:rsidP="00BC7E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_________________________________________________________________</w:t>
      </w:r>
    </w:p>
    <w:p w:rsidR="00BC7EDF" w:rsidRDefault="00BC7EDF" w:rsidP="00BC7EDF">
      <w:pPr>
        <w:pStyle w:val="ConsPlusNonformat"/>
        <w:ind w:firstLine="709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(наименование и номер документа, кем и когда выдан)</w:t>
      </w:r>
    </w:p>
    <w:p w:rsidR="00BC7EDF" w:rsidRDefault="00BC7EDF" w:rsidP="00BC7E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_________________________________________________________________</w:t>
      </w:r>
    </w:p>
    <w:p w:rsidR="00BC7EDF" w:rsidRDefault="00BC7EDF" w:rsidP="00BC7EDF">
      <w:pPr>
        <w:pStyle w:val="ConsPlusNonformat"/>
        <w:ind w:firstLine="709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(наименование и номер документа, кем и когда выдан)</w:t>
      </w: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    _____________________      _____________________________________</w:t>
      </w: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(подпись)                                  (фамилия, имя, отчество (при наличии))</w:t>
      </w: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семьи (при наличии):</w:t>
      </w: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      _______________________________________</w:t>
      </w: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(подпись)                                  (фамилия, имя, отчество (при наличии))</w:t>
      </w: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      _______________________________________</w:t>
      </w: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(подпись)                                  (фамилия, имя, отчество (при наличии))</w:t>
      </w: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      _______________________________________</w:t>
      </w: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(подпись)                                  (фамилия, имя, отчество (при наличии))</w:t>
      </w: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_________________ 20___ г.</w:t>
      </w:r>
    </w:p>
    <w:p w:rsidR="00BC7EDF" w:rsidRDefault="00BC7EDF" w:rsidP="00BC7E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EDF" w:rsidRDefault="00BC7EDF" w:rsidP="00BC7E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EDF" w:rsidRDefault="00BC7EDF" w:rsidP="00BC7E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EDF" w:rsidRDefault="00BC7EDF" w:rsidP="00BC7E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EDF" w:rsidRDefault="00BC7EDF" w:rsidP="00BC7E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EDF" w:rsidRDefault="00BC7EDF" w:rsidP="00BC7EDF">
      <w:pPr>
        <w:rPr>
          <w:sz w:val="24"/>
          <w:szCs w:val="24"/>
        </w:rPr>
        <w:sectPr w:rsidR="00BC7EDF"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BC7EDF" w:rsidRPr="00BC7EDF" w:rsidRDefault="00BC7EDF" w:rsidP="00BC7EDF">
      <w:pPr>
        <w:pStyle w:val="ConsPlusNormal"/>
        <w:ind w:left="4320"/>
        <w:rPr>
          <w:rFonts w:ascii="Times New Roman" w:hAnsi="Times New Roman" w:cs="Times New Roman"/>
          <w:sz w:val="24"/>
          <w:szCs w:val="28"/>
        </w:rPr>
      </w:pPr>
      <w:r w:rsidRPr="00BC7EDF">
        <w:rPr>
          <w:rFonts w:ascii="Times New Roman" w:hAnsi="Times New Roman" w:cs="Times New Roman"/>
          <w:sz w:val="24"/>
          <w:szCs w:val="28"/>
        </w:rPr>
        <w:lastRenderedPageBreak/>
        <w:t>Приложение № 2</w:t>
      </w:r>
    </w:p>
    <w:p w:rsidR="00BC7EDF" w:rsidRPr="00BC7EDF" w:rsidRDefault="00BC7EDF" w:rsidP="00BC7EDF">
      <w:pPr>
        <w:pStyle w:val="ConsPlusNormal"/>
        <w:ind w:left="4320"/>
        <w:rPr>
          <w:rFonts w:ascii="Times New Roman" w:hAnsi="Times New Roman" w:cs="Times New Roman"/>
          <w:sz w:val="24"/>
          <w:szCs w:val="28"/>
        </w:rPr>
      </w:pPr>
      <w:r w:rsidRPr="00BC7EDF">
        <w:rPr>
          <w:rFonts w:ascii="Times New Roman" w:hAnsi="Times New Roman" w:cs="Times New Roman"/>
          <w:sz w:val="24"/>
          <w:szCs w:val="28"/>
        </w:rPr>
        <w:t xml:space="preserve">к Порядку учета граждан, </w:t>
      </w:r>
    </w:p>
    <w:p w:rsidR="00BC7EDF" w:rsidRPr="00BC7EDF" w:rsidRDefault="00BC7EDF" w:rsidP="00BC7EDF">
      <w:pPr>
        <w:pStyle w:val="ConsPlusNormal"/>
        <w:ind w:left="4320"/>
        <w:rPr>
          <w:rFonts w:ascii="Times New Roman" w:hAnsi="Times New Roman" w:cs="Times New Roman"/>
          <w:sz w:val="24"/>
          <w:szCs w:val="28"/>
        </w:rPr>
      </w:pPr>
      <w:r w:rsidRPr="00BC7EDF">
        <w:rPr>
          <w:rFonts w:ascii="Times New Roman" w:hAnsi="Times New Roman" w:cs="Times New Roman"/>
          <w:sz w:val="24"/>
          <w:szCs w:val="28"/>
        </w:rPr>
        <w:t xml:space="preserve">нуждающихся в предоставлении </w:t>
      </w:r>
    </w:p>
    <w:p w:rsidR="00BC7EDF" w:rsidRPr="00BC7EDF" w:rsidRDefault="00BC7EDF" w:rsidP="00BC7EDF">
      <w:pPr>
        <w:pStyle w:val="ConsPlusNormal"/>
        <w:ind w:left="4320"/>
        <w:rPr>
          <w:rFonts w:ascii="Times New Roman" w:hAnsi="Times New Roman" w:cs="Times New Roman"/>
          <w:sz w:val="24"/>
          <w:szCs w:val="28"/>
        </w:rPr>
      </w:pPr>
      <w:r w:rsidRPr="00BC7EDF">
        <w:rPr>
          <w:rFonts w:ascii="Times New Roman" w:hAnsi="Times New Roman" w:cs="Times New Roman"/>
          <w:sz w:val="24"/>
          <w:szCs w:val="28"/>
        </w:rPr>
        <w:t xml:space="preserve">жилых помещений по договорам </w:t>
      </w:r>
    </w:p>
    <w:p w:rsidR="00BC7EDF" w:rsidRPr="00BC7EDF" w:rsidRDefault="00BC7EDF" w:rsidP="00BC7EDF">
      <w:pPr>
        <w:pStyle w:val="ConsPlusNormal"/>
        <w:ind w:left="4320"/>
        <w:rPr>
          <w:rFonts w:ascii="Times New Roman" w:hAnsi="Times New Roman" w:cs="Times New Roman"/>
          <w:sz w:val="24"/>
          <w:szCs w:val="28"/>
        </w:rPr>
      </w:pPr>
      <w:r w:rsidRPr="00BC7EDF">
        <w:rPr>
          <w:rFonts w:ascii="Times New Roman" w:hAnsi="Times New Roman" w:cs="Times New Roman"/>
          <w:sz w:val="24"/>
          <w:szCs w:val="28"/>
        </w:rPr>
        <w:t xml:space="preserve">найма жилых помещений жилищного </w:t>
      </w:r>
    </w:p>
    <w:p w:rsidR="00BC7EDF" w:rsidRPr="00BC7EDF" w:rsidRDefault="00BC7EDF" w:rsidP="00BC7EDF">
      <w:pPr>
        <w:pStyle w:val="ConsPlusNormal"/>
        <w:ind w:left="4320"/>
        <w:rPr>
          <w:rFonts w:ascii="Times New Roman" w:hAnsi="Times New Roman" w:cs="Times New Roman"/>
          <w:sz w:val="24"/>
          <w:szCs w:val="28"/>
        </w:rPr>
      </w:pPr>
      <w:r w:rsidRPr="00BC7EDF">
        <w:rPr>
          <w:rFonts w:ascii="Times New Roman" w:hAnsi="Times New Roman" w:cs="Times New Roman"/>
          <w:sz w:val="24"/>
          <w:szCs w:val="28"/>
        </w:rPr>
        <w:t>фонда социального использования</w:t>
      </w:r>
    </w:p>
    <w:p w:rsidR="00BC7EDF" w:rsidRDefault="00BC7EDF" w:rsidP="00BC7EDF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BC7EDF" w:rsidRDefault="00BC7EDF" w:rsidP="00BC7EDF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Форма</w:t>
      </w:r>
    </w:p>
    <w:p w:rsidR="00BC7EDF" w:rsidRDefault="00BC7EDF" w:rsidP="00BC7E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EDF" w:rsidRDefault="00BC7EDF" w:rsidP="00BC7EDF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C7EDF" w:rsidRDefault="00BC7EDF" w:rsidP="00BC7EDF">
      <w:pPr>
        <w:pStyle w:val="ConsPlusNonformat"/>
        <w:ind w:firstLine="4253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(руководителю уполномоченного органа,</w:t>
      </w:r>
    </w:p>
    <w:p w:rsidR="00BC7EDF" w:rsidRDefault="00BC7EDF" w:rsidP="00BC7EDF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C7EDF" w:rsidRDefault="00BC7EDF" w:rsidP="00BC7EDF">
      <w:pPr>
        <w:pStyle w:val="ConsPlusNonformat"/>
        <w:ind w:firstLine="4253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осуществляющего учет граждан, нуждающихся</w:t>
      </w:r>
    </w:p>
    <w:p w:rsidR="00BC7EDF" w:rsidRDefault="00BC7EDF" w:rsidP="00BC7EDF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C7EDF" w:rsidRDefault="00BC7EDF" w:rsidP="00BC7EDF">
      <w:pPr>
        <w:pStyle w:val="ConsPlusNonformat"/>
        <w:ind w:firstLine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предоставлении жилых помещений</w:t>
      </w:r>
    </w:p>
    <w:p w:rsidR="00BC7EDF" w:rsidRDefault="00BC7EDF" w:rsidP="00BC7EDF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C7EDF" w:rsidRDefault="00BC7EDF" w:rsidP="00BC7EDF">
      <w:pPr>
        <w:pStyle w:val="ConsPlusNonformat"/>
        <w:ind w:firstLine="4253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 договорам найма жилых помещений жилищного</w:t>
      </w:r>
    </w:p>
    <w:p w:rsidR="00BC7EDF" w:rsidRDefault="00BC7EDF" w:rsidP="00BC7EDF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C7EDF" w:rsidRDefault="00BC7EDF" w:rsidP="00BC7EDF">
      <w:pPr>
        <w:pStyle w:val="ConsPlusNonformat"/>
        <w:ind w:firstLine="4253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фонда социального использования)</w:t>
      </w:r>
    </w:p>
    <w:p w:rsidR="00BC7EDF" w:rsidRDefault="00BC7EDF" w:rsidP="00BC7EDF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_______________________________________,</w:t>
      </w:r>
    </w:p>
    <w:p w:rsidR="00BC7EDF" w:rsidRDefault="00BC7EDF" w:rsidP="00BC7EDF">
      <w:pPr>
        <w:pStyle w:val="ConsPlusNonformat"/>
        <w:ind w:firstLine="4253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(фамилия, имя, отчество (при наличии))</w:t>
      </w:r>
    </w:p>
    <w:p w:rsidR="00BC7EDF" w:rsidRDefault="00BC7EDF" w:rsidP="00BC7EDF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проживающего(-ей) _______________________,</w:t>
      </w:r>
    </w:p>
    <w:p w:rsidR="00BC7EDF" w:rsidRDefault="00BC7EDF" w:rsidP="00BC7EDF">
      <w:pPr>
        <w:pStyle w:val="ConsPlusNonformat"/>
        <w:ind w:firstLine="4253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(адрес места жительства)</w:t>
      </w:r>
    </w:p>
    <w:p w:rsidR="00BC7EDF" w:rsidRDefault="00BC7EDF" w:rsidP="00BC7EDF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____________________________</w:t>
      </w:r>
    </w:p>
    <w:p w:rsidR="00BC7EDF" w:rsidRDefault="00BC7EDF" w:rsidP="00BC7E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C7EDF" w:rsidRDefault="00BC7EDF" w:rsidP="00BC7E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C7EDF" w:rsidRDefault="00BC7EDF" w:rsidP="00BC7E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16"/>
      <w:bookmarkEnd w:id="5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C7EDF" w:rsidRDefault="00BC7EDF" w:rsidP="00BC7E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 в органе,</w:t>
      </w:r>
    </w:p>
    <w:p w:rsidR="00BC7EDF" w:rsidRDefault="00BC7EDF" w:rsidP="00BC7E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осуществляющем учет граждан, нуждающихся в предоставлении</w:t>
      </w:r>
    </w:p>
    <w:p w:rsidR="00BC7EDF" w:rsidRDefault="00BC7EDF" w:rsidP="00BC7E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 помещений по договорам найма жилых помещений жилищного фонда</w:t>
      </w:r>
    </w:p>
    <w:p w:rsidR="00BC7EDF" w:rsidRDefault="00BC7EDF" w:rsidP="00BC7E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использования</w:t>
      </w:r>
    </w:p>
    <w:p w:rsidR="00BC7EDF" w:rsidRDefault="00BC7EDF" w:rsidP="00BC7ED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7EDF" w:rsidRDefault="00BC7EDF" w:rsidP="00BC7E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________________________________________________________________,</w:t>
      </w:r>
    </w:p>
    <w:p w:rsidR="00BC7EDF" w:rsidRDefault="00BC7EDF" w:rsidP="00BC7EDF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(фамилия, имя, отчество (при наличии))</w:t>
      </w: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личность, _______________________________________</w:t>
      </w: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________ № _____________, выдан ____________________________________</w:t>
      </w: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 июля 2006 года № 152-ФЗ </w:t>
      </w:r>
      <w:r>
        <w:rPr>
          <w:rFonts w:ascii="Times New Roman" w:hAnsi="Times New Roman" w:cs="Times New Roman"/>
          <w:sz w:val="28"/>
          <w:szCs w:val="28"/>
        </w:rPr>
        <w:br/>
        <w:t>«О персональных данных» даю согласие органу, осуществляющему учет граждан, нуждающихся в предоставлении жилых помещений по договорам найма жилых помещений жилищного фонда социального использования (далее – учет), на обработку и использование моих персональных данных, а также иных данных, которые необходимы органу, осуществляющему учет, для принятия меня на учет в соответствии с Жилищным кодексом Российской Федерации.</w:t>
      </w:r>
    </w:p>
    <w:p w:rsidR="00BC7EDF" w:rsidRDefault="00BC7EDF" w:rsidP="00BC7E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EDF" w:rsidRDefault="00BC7EDF" w:rsidP="00BC7E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EDF" w:rsidRDefault="00BC7EDF" w:rsidP="00BC7E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согласен (согласна) с тем, что для реализации моих прав по принятию меня на учет орган, осуществляющий учет, вправе осуществлять сбор, систематизацию, накопление, хранение, уточнение (обновление, изменение), передачу, использование моих персональных данных в течение срока, необходимого для принятия меня на учет, увеличенного на срок исковой давности.</w:t>
      </w:r>
    </w:p>
    <w:p w:rsidR="00BC7EDF" w:rsidRDefault="00BC7EDF" w:rsidP="00BC7E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возражаю против того, что мои персональные данные могут быть получены органом, осуществляющим учет, от третьих лиц и передаваться третьим лицам в соответствии с заключенными договорами и соглашениями в целях принятия меня на учет и обеспечения моих законных прав и интересов.</w:t>
      </w:r>
    </w:p>
    <w:p w:rsidR="00BC7EDF" w:rsidRDefault="00BC7EDF" w:rsidP="00BC7E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даю согласие на хранение, обработку и передачу следующих моих данных:</w:t>
      </w:r>
    </w:p>
    <w:p w:rsidR="00BC7EDF" w:rsidRDefault="00BC7EDF" w:rsidP="00BC7E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Фамилия, имя, отчество, дата рождения.</w:t>
      </w:r>
    </w:p>
    <w:p w:rsidR="00BC7EDF" w:rsidRDefault="00BC7EDF" w:rsidP="00BC7E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Адреса регистрации, временной регистрации, фактического проживания,телефоны.</w:t>
      </w:r>
    </w:p>
    <w:p w:rsidR="00BC7EDF" w:rsidRDefault="00BC7EDF" w:rsidP="00BC7E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Реквизиты документа, удостоверяющего личность (серия, номер, датавыдачи, наименование органа, выдавшего документ).</w:t>
      </w:r>
    </w:p>
    <w:p w:rsidR="00BC7EDF" w:rsidRDefault="00BC7EDF" w:rsidP="00BC7E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Другая персональная информация, необходимая для принятия меня научет в соответствии с Жилищным кодексом Российской Федерации.</w:t>
      </w:r>
    </w:p>
    <w:p w:rsidR="00BC7EDF" w:rsidRDefault="00BC7EDF" w:rsidP="00BC7E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настоящего заявления в случаях, предусмотренных Федеральным законом от 27 июля 2006 года № 152-ФЗ «О персональных данных», осуществляется на основании заявления, поданного в орган, осуществляющий учет.</w:t>
      </w: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персональных данных</w:t>
      </w: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_____________  _____________________________________</w:t>
      </w: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(подпись)                     (фамилия, имя, отчество (при наличии))</w:t>
      </w: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_____________  ____________________________________</w:t>
      </w: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(должность оператора,                      (подпись)                        (фамилия, имя, отчество (при наличии))</w:t>
      </w: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получающего согласие</w:t>
      </w: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субъекта персональных</w:t>
      </w: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данных)</w:t>
      </w: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_________________ 20___ г.</w:t>
      </w:r>
    </w:p>
    <w:p w:rsidR="00BC7EDF" w:rsidRDefault="00BC7EDF" w:rsidP="00BC7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7EDF" w:rsidRDefault="00BC7EDF" w:rsidP="00BC7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7EDF" w:rsidRDefault="00BC7EDF" w:rsidP="00BC7E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7EDF" w:rsidRDefault="00BC7EDF" w:rsidP="00BC7E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7EDF" w:rsidRDefault="00BC7EDF" w:rsidP="00BC7E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7EDF" w:rsidRDefault="00BC7EDF" w:rsidP="00BC7EDF">
      <w:pPr>
        <w:rPr>
          <w:sz w:val="24"/>
          <w:szCs w:val="24"/>
        </w:rPr>
        <w:sectPr w:rsidR="00BC7EDF"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BC7EDF" w:rsidRPr="00BC7EDF" w:rsidRDefault="00BC7EDF" w:rsidP="00BC7EDF">
      <w:pPr>
        <w:pStyle w:val="ConsPlusNormal"/>
        <w:ind w:left="4320"/>
        <w:rPr>
          <w:rFonts w:ascii="Times New Roman" w:hAnsi="Times New Roman" w:cs="Times New Roman"/>
          <w:sz w:val="24"/>
          <w:szCs w:val="28"/>
        </w:rPr>
      </w:pPr>
      <w:r w:rsidRPr="00BC7EDF">
        <w:rPr>
          <w:rFonts w:ascii="Times New Roman" w:hAnsi="Times New Roman" w:cs="Times New Roman"/>
          <w:sz w:val="24"/>
          <w:szCs w:val="28"/>
        </w:rPr>
        <w:lastRenderedPageBreak/>
        <w:t>Приложение № 3</w:t>
      </w:r>
    </w:p>
    <w:p w:rsidR="00BC7EDF" w:rsidRPr="00BC7EDF" w:rsidRDefault="00BC7EDF" w:rsidP="00BC7EDF">
      <w:pPr>
        <w:pStyle w:val="ConsPlusNormal"/>
        <w:ind w:left="4320"/>
        <w:rPr>
          <w:rFonts w:ascii="Times New Roman" w:hAnsi="Times New Roman" w:cs="Times New Roman"/>
          <w:sz w:val="24"/>
          <w:szCs w:val="28"/>
        </w:rPr>
      </w:pPr>
      <w:r w:rsidRPr="00BC7EDF">
        <w:rPr>
          <w:rFonts w:ascii="Times New Roman" w:hAnsi="Times New Roman" w:cs="Times New Roman"/>
          <w:sz w:val="24"/>
          <w:szCs w:val="28"/>
        </w:rPr>
        <w:t xml:space="preserve">к Порядку учета граждан, </w:t>
      </w:r>
    </w:p>
    <w:p w:rsidR="00BC7EDF" w:rsidRPr="00BC7EDF" w:rsidRDefault="00BC7EDF" w:rsidP="00BC7EDF">
      <w:pPr>
        <w:pStyle w:val="ConsPlusNormal"/>
        <w:ind w:left="4320"/>
        <w:rPr>
          <w:rFonts w:ascii="Times New Roman" w:hAnsi="Times New Roman" w:cs="Times New Roman"/>
          <w:sz w:val="24"/>
          <w:szCs w:val="28"/>
        </w:rPr>
      </w:pPr>
      <w:r w:rsidRPr="00BC7EDF">
        <w:rPr>
          <w:rFonts w:ascii="Times New Roman" w:hAnsi="Times New Roman" w:cs="Times New Roman"/>
          <w:sz w:val="24"/>
          <w:szCs w:val="28"/>
        </w:rPr>
        <w:t xml:space="preserve">нуждающихся в предоставлении </w:t>
      </w:r>
    </w:p>
    <w:p w:rsidR="00BC7EDF" w:rsidRPr="00BC7EDF" w:rsidRDefault="00BC7EDF" w:rsidP="00BC7EDF">
      <w:pPr>
        <w:pStyle w:val="ConsPlusNormal"/>
        <w:ind w:left="4320"/>
        <w:rPr>
          <w:rFonts w:ascii="Times New Roman" w:hAnsi="Times New Roman" w:cs="Times New Roman"/>
          <w:sz w:val="24"/>
          <w:szCs w:val="28"/>
        </w:rPr>
      </w:pPr>
      <w:r w:rsidRPr="00BC7EDF">
        <w:rPr>
          <w:rFonts w:ascii="Times New Roman" w:hAnsi="Times New Roman" w:cs="Times New Roman"/>
          <w:sz w:val="24"/>
          <w:szCs w:val="28"/>
        </w:rPr>
        <w:t xml:space="preserve">жилых помещений по договорам </w:t>
      </w:r>
    </w:p>
    <w:p w:rsidR="00BC7EDF" w:rsidRPr="00BC7EDF" w:rsidRDefault="00BC7EDF" w:rsidP="00BC7EDF">
      <w:pPr>
        <w:pStyle w:val="ConsPlusNormal"/>
        <w:ind w:left="4320"/>
        <w:rPr>
          <w:rFonts w:ascii="Times New Roman" w:hAnsi="Times New Roman" w:cs="Times New Roman"/>
          <w:sz w:val="24"/>
          <w:szCs w:val="28"/>
        </w:rPr>
      </w:pPr>
      <w:r w:rsidRPr="00BC7EDF">
        <w:rPr>
          <w:rFonts w:ascii="Times New Roman" w:hAnsi="Times New Roman" w:cs="Times New Roman"/>
          <w:sz w:val="24"/>
          <w:szCs w:val="28"/>
        </w:rPr>
        <w:t xml:space="preserve">найма жилых помещений жилищного </w:t>
      </w:r>
    </w:p>
    <w:p w:rsidR="00BC7EDF" w:rsidRPr="00BC7EDF" w:rsidRDefault="00BC7EDF" w:rsidP="00BC7EDF">
      <w:pPr>
        <w:pStyle w:val="ConsPlusNormal"/>
        <w:ind w:left="4320"/>
        <w:rPr>
          <w:rFonts w:ascii="Times New Roman" w:hAnsi="Times New Roman" w:cs="Times New Roman"/>
          <w:sz w:val="24"/>
          <w:szCs w:val="28"/>
        </w:rPr>
      </w:pPr>
      <w:r w:rsidRPr="00BC7EDF">
        <w:rPr>
          <w:rFonts w:ascii="Times New Roman" w:hAnsi="Times New Roman" w:cs="Times New Roman"/>
          <w:sz w:val="24"/>
          <w:szCs w:val="28"/>
        </w:rPr>
        <w:t>фонда социального использования</w:t>
      </w:r>
    </w:p>
    <w:p w:rsidR="00BC7EDF" w:rsidRDefault="00BC7EDF" w:rsidP="00BC7E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EDF" w:rsidRDefault="00BC7EDF" w:rsidP="00BC7EDF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Форма</w:t>
      </w:r>
    </w:p>
    <w:p w:rsidR="00BC7EDF" w:rsidRDefault="00BC7EDF" w:rsidP="00BC7E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EDF" w:rsidRDefault="00BC7EDF" w:rsidP="00BC7EDF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</w:t>
      </w:r>
    </w:p>
    <w:p w:rsidR="00BC7EDF" w:rsidRDefault="00BC7EDF" w:rsidP="00BC7ED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(наименование уполномоченного органа, осуществляющего учет граждан,</w:t>
      </w:r>
    </w:p>
    <w:p w:rsidR="00BC7EDF" w:rsidRDefault="00BC7EDF" w:rsidP="00BC7EDF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</w:t>
      </w:r>
    </w:p>
    <w:p w:rsidR="00BC7EDF" w:rsidRDefault="00BC7EDF" w:rsidP="00BC7ED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нуждающихся в предоставлении жилых помещений жилищного фонда</w:t>
      </w:r>
    </w:p>
    <w:p w:rsidR="00BC7EDF" w:rsidRDefault="00BC7EDF" w:rsidP="00BC7EDF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</w:t>
      </w:r>
    </w:p>
    <w:p w:rsidR="00BC7EDF" w:rsidRDefault="00BC7EDF" w:rsidP="00BC7ED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социального использования)</w:t>
      </w: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7EDF" w:rsidRDefault="00BC7EDF" w:rsidP="00BC7EDF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6" w:name="P291"/>
      <w:bookmarkEnd w:id="6"/>
      <w:r>
        <w:rPr>
          <w:rFonts w:ascii="Times New Roman" w:hAnsi="Times New Roman" w:cs="Times New Roman"/>
          <w:sz w:val="28"/>
          <w:szCs w:val="24"/>
        </w:rPr>
        <w:t>РАСПИСКА</w:t>
      </w:r>
    </w:p>
    <w:p w:rsidR="00BC7EDF" w:rsidRDefault="00BC7EDF" w:rsidP="00BC7EDF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получении документов, представленных гражданами</w:t>
      </w:r>
    </w:p>
    <w:p w:rsidR="00BC7EDF" w:rsidRDefault="00BC7EDF" w:rsidP="00BC7EDF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для принятия на учет в качестве нуждающихся в предоставлении</w:t>
      </w:r>
    </w:p>
    <w:p w:rsidR="00BC7EDF" w:rsidRDefault="00BC7EDF" w:rsidP="00BC7EDF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жилых помещений жилищного фонда социального использования</w:t>
      </w: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7EDF" w:rsidRDefault="00BC7EDF" w:rsidP="00BC7E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целях принятия на учет граждан, нуждающихся в предоставлении жилых помещений по договорам найма жилых помещений социального использования, от ________________________________________________________________________</w:t>
      </w:r>
    </w:p>
    <w:p w:rsidR="00BC7EDF" w:rsidRDefault="00BC7EDF" w:rsidP="00BC7ED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(фамилия, имя, отчество (при наличии) гражданина, представившего документы)</w:t>
      </w:r>
    </w:p>
    <w:p w:rsidR="00BC7EDF" w:rsidRDefault="00BC7EDF" w:rsidP="00BC7ED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</w:t>
      </w: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 следующие документы:</w:t>
      </w:r>
    </w:p>
    <w:p w:rsidR="00BC7EDF" w:rsidRDefault="00BC7EDF" w:rsidP="00BC7E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 _________________________________________________________________</w:t>
      </w:r>
    </w:p>
    <w:p w:rsidR="00BC7EDF" w:rsidRDefault="00BC7EDF" w:rsidP="00BC7ED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(наименование документа, номер, дата, количество листов)</w:t>
      </w:r>
    </w:p>
    <w:p w:rsidR="00BC7EDF" w:rsidRDefault="00BC7EDF" w:rsidP="00BC7E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 _________________________________________________________________</w:t>
      </w:r>
    </w:p>
    <w:p w:rsidR="00BC7EDF" w:rsidRDefault="00BC7EDF" w:rsidP="00BC7E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 _________________________________________________________________</w:t>
      </w:r>
    </w:p>
    <w:p w:rsidR="00BC7EDF" w:rsidRDefault="00BC7EDF" w:rsidP="00BC7E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 _________________________________________________________________</w:t>
      </w: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   __________   ____________________________</w:t>
      </w:r>
    </w:p>
    <w:p w:rsidR="00BC7EDF" w:rsidRDefault="00BC7EDF" w:rsidP="00BC7EDF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(должность лица, ответственного                    (подпись)                        (фамилия, имя, отчество</w:t>
      </w:r>
    </w:p>
    <w:p w:rsidR="00BC7EDF" w:rsidRDefault="00BC7EDF" w:rsidP="00BC7EDF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за учет граждан)                            (при наличии))</w:t>
      </w:r>
    </w:p>
    <w:p w:rsidR="00BC7EDF" w:rsidRDefault="00BC7EDF" w:rsidP="00BC7EDF">
      <w:pPr>
        <w:pStyle w:val="ConsPlusNonformat"/>
        <w:rPr>
          <w:rFonts w:ascii="Times New Roman" w:hAnsi="Times New Roman" w:cs="Times New Roman"/>
          <w:szCs w:val="24"/>
        </w:rPr>
      </w:pP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«____» ____________ 20___ г.</w:t>
      </w: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__________   ____________________________</w:t>
      </w: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(подпись            (фамилия, имя, отчество</w:t>
      </w: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заявителя)                 (при наличии))</w:t>
      </w: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7EDF" w:rsidRDefault="00BC7EDF" w:rsidP="00BC7EDF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«____» ____________ 20___ г.</w:t>
      </w:r>
    </w:p>
    <w:p w:rsidR="00BC7EDF" w:rsidRDefault="00BC7EDF" w:rsidP="00BC7EDF">
      <w:pPr>
        <w:rPr>
          <w:sz w:val="24"/>
          <w:szCs w:val="24"/>
        </w:rPr>
        <w:sectPr w:rsidR="00BC7EDF"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BC7EDF" w:rsidRDefault="00BC7EDF" w:rsidP="00BC7EDF">
      <w:pPr>
        <w:pStyle w:val="ConsPlusNormal"/>
        <w:ind w:left="907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 № 4</w:t>
      </w:r>
    </w:p>
    <w:p w:rsidR="00BC7EDF" w:rsidRDefault="00BC7EDF" w:rsidP="00BC7EDF">
      <w:pPr>
        <w:pStyle w:val="ConsPlusNormal"/>
        <w:ind w:left="907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Порядку учета граждан, </w:t>
      </w:r>
    </w:p>
    <w:p w:rsidR="00BC7EDF" w:rsidRDefault="00BC7EDF" w:rsidP="00BC7EDF">
      <w:pPr>
        <w:pStyle w:val="ConsPlusNormal"/>
        <w:ind w:left="907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нуждающихся в предоставлении </w:t>
      </w:r>
    </w:p>
    <w:p w:rsidR="00BC7EDF" w:rsidRDefault="00BC7EDF" w:rsidP="00BC7EDF">
      <w:pPr>
        <w:pStyle w:val="ConsPlusNormal"/>
        <w:ind w:left="907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жилых помещений по договорам </w:t>
      </w:r>
    </w:p>
    <w:p w:rsidR="00BC7EDF" w:rsidRDefault="00BC7EDF" w:rsidP="00BC7EDF">
      <w:pPr>
        <w:pStyle w:val="ConsPlusNormal"/>
        <w:ind w:left="907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найма жилых помещений жилищного </w:t>
      </w:r>
    </w:p>
    <w:p w:rsidR="00BC7EDF" w:rsidRDefault="00BC7EDF" w:rsidP="00BC7EDF">
      <w:pPr>
        <w:pStyle w:val="ConsPlusNormal"/>
        <w:ind w:left="907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фонда социального использования</w:t>
      </w:r>
    </w:p>
    <w:p w:rsidR="00BC7EDF" w:rsidRDefault="00BC7EDF" w:rsidP="00BC7E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EDF" w:rsidRDefault="00BC7EDF" w:rsidP="00BC7EDF">
      <w:pPr>
        <w:pStyle w:val="ConsPlusNormal"/>
        <w:ind w:left="1020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Форма</w:t>
      </w:r>
    </w:p>
    <w:p w:rsidR="00BC7EDF" w:rsidRDefault="00BC7EDF" w:rsidP="00BC7EDF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bookmarkStart w:id="7" w:name="P332"/>
      <w:bookmarkEnd w:id="7"/>
      <w:r>
        <w:rPr>
          <w:rFonts w:ascii="Times New Roman" w:hAnsi="Times New Roman" w:cs="Times New Roman"/>
          <w:sz w:val="28"/>
          <w:szCs w:val="24"/>
        </w:rPr>
        <w:t>КНИГА</w:t>
      </w:r>
    </w:p>
    <w:p w:rsidR="00BC7EDF" w:rsidRDefault="00BC7EDF" w:rsidP="00BC7EDF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регистрации заявлений граждан о принятии на учет в качестве</w:t>
      </w:r>
    </w:p>
    <w:p w:rsidR="00BC7EDF" w:rsidRDefault="00BC7EDF" w:rsidP="00BC7EDF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нуждающихся в предоставлении жилых помещений по договорам</w:t>
      </w:r>
    </w:p>
    <w:p w:rsidR="00BC7EDF" w:rsidRDefault="00BC7EDF" w:rsidP="00BC7EDF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найма жилых помещений жилищного фонда</w:t>
      </w:r>
    </w:p>
    <w:p w:rsidR="00BC7EDF" w:rsidRDefault="00BC7EDF" w:rsidP="00BC7EDF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социального использования</w:t>
      </w:r>
    </w:p>
    <w:p w:rsidR="00BC7EDF" w:rsidRDefault="00BC7EDF" w:rsidP="00BC7EDF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</w:t>
      </w:r>
    </w:p>
    <w:p w:rsidR="00BC7EDF" w:rsidRDefault="00BC7EDF" w:rsidP="00BC7EDF">
      <w:pPr>
        <w:pStyle w:val="ConsPlusNormal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(сельское поселение, городское поселение, городской округ)</w:t>
      </w:r>
    </w:p>
    <w:p w:rsidR="00BC7EDF" w:rsidRDefault="00BC7EDF" w:rsidP="00BC7EDF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</w:t>
      </w:r>
    </w:p>
    <w:p w:rsidR="00BC7EDF" w:rsidRDefault="00BC7EDF" w:rsidP="00BC7EDF">
      <w:pPr>
        <w:pStyle w:val="ConsPlusNormal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(наименование уполномоченного органа, осуществляющего учетграждан, нуждающихся в предоставлении </w:t>
      </w:r>
    </w:p>
    <w:p w:rsidR="00BC7EDF" w:rsidRDefault="00BC7EDF" w:rsidP="00BC7EDF">
      <w:pPr>
        <w:pStyle w:val="ConsPlusNormal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жилых помещений подоговорам найма жилых помещений жилищного фондасоциального использования)</w:t>
      </w:r>
    </w:p>
    <w:p w:rsidR="00BC7EDF" w:rsidRDefault="00BC7EDF" w:rsidP="00BC7EDF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BC7EDF" w:rsidRDefault="00BC7EDF" w:rsidP="00BC7EDF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Начата ________________</w:t>
      </w:r>
    </w:p>
    <w:p w:rsidR="00BC7EDF" w:rsidRDefault="00BC7EDF" w:rsidP="00BC7EDF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Окончена ______________</w:t>
      </w:r>
    </w:p>
    <w:p w:rsidR="00BC7EDF" w:rsidRDefault="00BC7EDF" w:rsidP="00BC7E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4"/>
        <w:gridCol w:w="1858"/>
        <w:gridCol w:w="1910"/>
        <w:gridCol w:w="1618"/>
        <w:gridCol w:w="2444"/>
        <w:gridCol w:w="2444"/>
        <w:gridCol w:w="1790"/>
        <w:gridCol w:w="1845"/>
      </w:tblGrid>
      <w:tr w:rsidR="00BC7EDF" w:rsidTr="00BC7ED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DF" w:rsidRPr="00BC7EDF" w:rsidRDefault="00BC7EDF" w:rsidP="00BC7E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7EDF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BC7EDF" w:rsidRPr="00BC7EDF" w:rsidRDefault="00BC7EDF" w:rsidP="00BC7E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7EDF">
              <w:rPr>
                <w:rFonts w:ascii="Times New Roman" w:hAnsi="Times New Roman" w:cs="Times New Roman"/>
                <w:sz w:val="28"/>
                <w:szCs w:val="24"/>
              </w:rPr>
              <w:t>п/п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DF" w:rsidRPr="00BC7EDF" w:rsidRDefault="00BC7EDF" w:rsidP="00BC7E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7EDF">
              <w:rPr>
                <w:rFonts w:ascii="Times New Roman" w:hAnsi="Times New Roman" w:cs="Times New Roman"/>
                <w:sz w:val="28"/>
                <w:szCs w:val="24"/>
              </w:rPr>
              <w:t xml:space="preserve">Дата и время </w:t>
            </w:r>
          </w:p>
          <w:p w:rsidR="00BC7EDF" w:rsidRPr="00BC7EDF" w:rsidRDefault="00BC7EDF" w:rsidP="00BC7E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7EDF">
              <w:rPr>
                <w:rFonts w:ascii="Times New Roman" w:hAnsi="Times New Roman" w:cs="Times New Roman"/>
                <w:sz w:val="28"/>
                <w:szCs w:val="24"/>
              </w:rPr>
              <w:t>поступления заявления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DF" w:rsidRPr="00BC7EDF" w:rsidRDefault="00BC7EDF" w:rsidP="00BC7E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7EDF">
              <w:rPr>
                <w:rFonts w:ascii="Times New Roman" w:hAnsi="Times New Roman" w:cs="Times New Roman"/>
                <w:sz w:val="28"/>
                <w:szCs w:val="24"/>
              </w:rPr>
              <w:t xml:space="preserve">Фамилия, имя, отчество (при </w:t>
            </w:r>
          </w:p>
          <w:p w:rsidR="00BC7EDF" w:rsidRPr="00BC7EDF" w:rsidRDefault="00BC7EDF" w:rsidP="00BC7E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7EDF">
              <w:rPr>
                <w:rFonts w:ascii="Times New Roman" w:hAnsi="Times New Roman" w:cs="Times New Roman"/>
                <w:sz w:val="28"/>
                <w:szCs w:val="24"/>
              </w:rPr>
              <w:t xml:space="preserve">наличии) </w:t>
            </w:r>
          </w:p>
          <w:p w:rsidR="00BC7EDF" w:rsidRPr="00BC7EDF" w:rsidRDefault="00BC7EDF" w:rsidP="00BC7E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7EDF">
              <w:rPr>
                <w:rFonts w:ascii="Times New Roman" w:hAnsi="Times New Roman" w:cs="Times New Roman"/>
                <w:sz w:val="28"/>
                <w:szCs w:val="24"/>
              </w:rPr>
              <w:t>заявителя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DF" w:rsidRPr="00BC7EDF" w:rsidRDefault="00BC7EDF" w:rsidP="00BC7E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7EDF">
              <w:rPr>
                <w:rFonts w:ascii="Times New Roman" w:hAnsi="Times New Roman" w:cs="Times New Roman"/>
                <w:sz w:val="28"/>
                <w:szCs w:val="24"/>
              </w:rPr>
              <w:t>Место</w:t>
            </w:r>
          </w:p>
          <w:p w:rsidR="00BC7EDF" w:rsidRPr="00BC7EDF" w:rsidRDefault="00BC7EDF" w:rsidP="00BC7E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7EDF">
              <w:rPr>
                <w:rFonts w:ascii="Times New Roman" w:hAnsi="Times New Roman" w:cs="Times New Roman"/>
                <w:sz w:val="28"/>
                <w:szCs w:val="24"/>
              </w:rPr>
              <w:t>жительства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DF" w:rsidRPr="00BC7EDF" w:rsidRDefault="00BC7EDF" w:rsidP="00BC7E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7EDF">
              <w:rPr>
                <w:rFonts w:ascii="Times New Roman" w:hAnsi="Times New Roman" w:cs="Times New Roman"/>
                <w:sz w:val="28"/>
                <w:szCs w:val="24"/>
              </w:rPr>
              <w:t>Решение</w:t>
            </w:r>
          </w:p>
          <w:p w:rsidR="00BC7EDF" w:rsidRPr="00BC7EDF" w:rsidRDefault="00BC7EDF" w:rsidP="00BC7E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7EDF">
              <w:rPr>
                <w:rFonts w:ascii="Times New Roman" w:hAnsi="Times New Roman" w:cs="Times New Roman"/>
                <w:sz w:val="28"/>
                <w:szCs w:val="24"/>
              </w:rPr>
              <w:t>уполномоченного</w:t>
            </w:r>
          </w:p>
          <w:p w:rsidR="00BC7EDF" w:rsidRPr="00BC7EDF" w:rsidRDefault="00BC7EDF" w:rsidP="00BC7E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7EDF">
              <w:rPr>
                <w:rFonts w:ascii="Times New Roman" w:hAnsi="Times New Roman" w:cs="Times New Roman"/>
                <w:sz w:val="28"/>
                <w:szCs w:val="24"/>
              </w:rPr>
              <w:t xml:space="preserve">органа о принятии </w:t>
            </w:r>
          </w:p>
          <w:p w:rsidR="00BC7EDF" w:rsidRPr="00BC7EDF" w:rsidRDefault="00BC7EDF" w:rsidP="00BC7E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7EDF">
              <w:rPr>
                <w:rFonts w:ascii="Times New Roman" w:hAnsi="Times New Roman" w:cs="Times New Roman"/>
                <w:sz w:val="28"/>
                <w:szCs w:val="24"/>
              </w:rPr>
              <w:t xml:space="preserve">на учет </w:t>
            </w:r>
          </w:p>
          <w:p w:rsidR="00BC7EDF" w:rsidRPr="00BC7EDF" w:rsidRDefault="00BC7EDF" w:rsidP="00BC7E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7EDF">
              <w:rPr>
                <w:rFonts w:ascii="Times New Roman" w:hAnsi="Times New Roman" w:cs="Times New Roman"/>
                <w:sz w:val="28"/>
                <w:szCs w:val="24"/>
              </w:rPr>
              <w:t>(дата, номер)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DF" w:rsidRPr="00BC7EDF" w:rsidRDefault="00BC7EDF" w:rsidP="00BC7E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7EDF">
              <w:rPr>
                <w:rFonts w:ascii="Times New Roman" w:hAnsi="Times New Roman" w:cs="Times New Roman"/>
                <w:sz w:val="28"/>
                <w:szCs w:val="24"/>
              </w:rPr>
              <w:t>Решение</w:t>
            </w:r>
          </w:p>
          <w:p w:rsidR="00BC7EDF" w:rsidRPr="00BC7EDF" w:rsidRDefault="00BC7EDF" w:rsidP="00BC7E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7EDF">
              <w:rPr>
                <w:rFonts w:ascii="Times New Roman" w:hAnsi="Times New Roman" w:cs="Times New Roman"/>
                <w:sz w:val="28"/>
                <w:szCs w:val="24"/>
              </w:rPr>
              <w:t>уполномоченного</w:t>
            </w:r>
          </w:p>
          <w:p w:rsidR="00BC7EDF" w:rsidRPr="00BC7EDF" w:rsidRDefault="00BC7EDF" w:rsidP="00BC7E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7EDF">
              <w:rPr>
                <w:rFonts w:ascii="Times New Roman" w:hAnsi="Times New Roman" w:cs="Times New Roman"/>
                <w:sz w:val="28"/>
                <w:szCs w:val="24"/>
              </w:rPr>
              <w:t>органа об отказе в</w:t>
            </w:r>
          </w:p>
          <w:p w:rsidR="00BC7EDF" w:rsidRPr="00BC7EDF" w:rsidRDefault="00BC7EDF" w:rsidP="00BC7E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7EDF">
              <w:rPr>
                <w:rFonts w:ascii="Times New Roman" w:hAnsi="Times New Roman" w:cs="Times New Roman"/>
                <w:sz w:val="28"/>
                <w:szCs w:val="24"/>
              </w:rPr>
              <w:t>принятии на учет</w:t>
            </w:r>
          </w:p>
          <w:p w:rsidR="00BC7EDF" w:rsidRPr="00BC7EDF" w:rsidRDefault="00BC7EDF" w:rsidP="00BC7E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7EDF">
              <w:rPr>
                <w:rFonts w:ascii="Times New Roman" w:hAnsi="Times New Roman" w:cs="Times New Roman"/>
                <w:sz w:val="28"/>
                <w:szCs w:val="24"/>
              </w:rPr>
              <w:t>(дата, номер)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DF" w:rsidRPr="00BC7EDF" w:rsidRDefault="00BC7EDF" w:rsidP="00BC7E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7EDF">
              <w:rPr>
                <w:rFonts w:ascii="Times New Roman" w:hAnsi="Times New Roman" w:cs="Times New Roman"/>
                <w:sz w:val="28"/>
                <w:szCs w:val="24"/>
              </w:rPr>
              <w:t>Извещение</w:t>
            </w:r>
          </w:p>
          <w:p w:rsidR="00BC7EDF" w:rsidRPr="00BC7EDF" w:rsidRDefault="00BC7EDF" w:rsidP="00BC7E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7EDF">
              <w:rPr>
                <w:rFonts w:ascii="Times New Roman" w:hAnsi="Times New Roman" w:cs="Times New Roman"/>
                <w:sz w:val="28"/>
                <w:szCs w:val="24"/>
              </w:rPr>
              <w:t>о принятом решении (дата, номер письма)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DF" w:rsidRPr="00BC7EDF" w:rsidRDefault="00BC7EDF" w:rsidP="00BC7E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7EDF">
              <w:rPr>
                <w:rFonts w:ascii="Times New Roman" w:hAnsi="Times New Roman" w:cs="Times New Roman"/>
                <w:sz w:val="28"/>
                <w:szCs w:val="24"/>
              </w:rPr>
              <w:t>Примечание</w:t>
            </w:r>
          </w:p>
        </w:tc>
      </w:tr>
      <w:tr w:rsidR="00BC7EDF" w:rsidTr="00BC7EDF">
        <w:trPr>
          <w:trHeight w:val="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DF" w:rsidRPr="00BC7EDF" w:rsidRDefault="00BC7EDF" w:rsidP="00BC7E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7ED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DF" w:rsidRPr="00BC7EDF" w:rsidRDefault="00BC7EDF" w:rsidP="00BC7E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7EDF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DF" w:rsidRPr="00BC7EDF" w:rsidRDefault="00BC7EDF" w:rsidP="00BC7E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7EDF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DF" w:rsidRPr="00BC7EDF" w:rsidRDefault="00BC7EDF" w:rsidP="00BC7E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7EDF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DF" w:rsidRPr="00BC7EDF" w:rsidRDefault="00BC7EDF" w:rsidP="00BC7E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7EDF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DF" w:rsidRPr="00BC7EDF" w:rsidRDefault="00BC7EDF" w:rsidP="00BC7E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7EDF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DF" w:rsidRPr="00BC7EDF" w:rsidRDefault="00BC7EDF" w:rsidP="00BC7E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7EDF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DF" w:rsidRPr="00BC7EDF" w:rsidRDefault="00BC7EDF" w:rsidP="00BC7E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7EDF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</w:tr>
      <w:tr w:rsidR="00BC7EDF" w:rsidTr="00BC7ED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DF" w:rsidRPr="00BC7EDF" w:rsidRDefault="00BC7EDF" w:rsidP="00BC7E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DF" w:rsidRPr="00BC7EDF" w:rsidRDefault="00BC7EDF" w:rsidP="00BC7E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DF" w:rsidRPr="00BC7EDF" w:rsidRDefault="00BC7EDF" w:rsidP="00BC7E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DF" w:rsidRPr="00BC7EDF" w:rsidRDefault="00BC7EDF" w:rsidP="00BC7E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DF" w:rsidRPr="00BC7EDF" w:rsidRDefault="00BC7EDF" w:rsidP="00BC7E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DF" w:rsidRPr="00BC7EDF" w:rsidRDefault="00BC7EDF" w:rsidP="00BC7E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DF" w:rsidRPr="00BC7EDF" w:rsidRDefault="00BC7EDF" w:rsidP="00BC7E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DF" w:rsidRPr="00BC7EDF" w:rsidRDefault="00BC7EDF" w:rsidP="00BC7E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C7EDF" w:rsidTr="00BC7ED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DF" w:rsidRPr="00BC7EDF" w:rsidRDefault="00BC7EDF" w:rsidP="00BC7E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DF" w:rsidRPr="00BC7EDF" w:rsidRDefault="00BC7EDF" w:rsidP="00BC7E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DF" w:rsidRPr="00BC7EDF" w:rsidRDefault="00BC7EDF" w:rsidP="00BC7E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DF" w:rsidRPr="00BC7EDF" w:rsidRDefault="00BC7EDF" w:rsidP="00BC7E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DF" w:rsidRPr="00BC7EDF" w:rsidRDefault="00BC7EDF" w:rsidP="00BC7E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DF" w:rsidRPr="00BC7EDF" w:rsidRDefault="00BC7EDF" w:rsidP="00BC7E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DF" w:rsidRPr="00BC7EDF" w:rsidRDefault="00BC7EDF" w:rsidP="00BC7E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DF" w:rsidRPr="00BC7EDF" w:rsidRDefault="00BC7EDF" w:rsidP="00BC7E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BC7EDF" w:rsidRDefault="00BC7EDF" w:rsidP="00BC7E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7EDF" w:rsidRDefault="00BC7EDF" w:rsidP="00BC7EDF">
      <w:pPr>
        <w:rPr>
          <w:sz w:val="28"/>
          <w:szCs w:val="28"/>
        </w:rPr>
        <w:sectPr w:rsidR="00BC7EDF">
          <w:pgSz w:w="16838" w:h="11905" w:orient="landscape"/>
          <w:pgMar w:top="1134" w:right="567" w:bottom="1134" w:left="1134" w:header="0" w:footer="0" w:gutter="0"/>
          <w:pgNumType w:start="1"/>
          <w:cols w:space="720"/>
        </w:sectPr>
      </w:pPr>
    </w:p>
    <w:p w:rsidR="00BC7EDF" w:rsidRPr="00BC7EDF" w:rsidRDefault="00BC7EDF" w:rsidP="00BC7EDF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BC7EDF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BC7EDF" w:rsidRPr="00BC7EDF" w:rsidRDefault="00BC7EDF" w:rsidP="00BC7EDF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BC7EDF">
        <w:rPr>
          <w:rFonts w:ascii="Times New Roman" w:hAnsi="Times New Roman" w:cs="Times New Roman"/>
          <w:sz w:val="24"/>
          <w:szCs w:val="24"/>
        </w:rPr>
        <w:t xml:space="preserve">к Порядку учета граждан, </w:t>
      </w:r>
    </w:p>
    <w:p w:rsidR="00BC7EDF" w:rsidRPr="00BC7EDF" w:rsidRDefault="00BC7EDF" w:rsidP="00BC7EDF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BC7EDF">
        <w:rPr>
          <w:rFonts w:ascii="Times New Roman" w:hAnsi="Times New Roman" w:cs="Times New Roman"/>
          <w:sz w:val="24"/>
          <w:szCs w:val="24"/>
        </w:rPr>
        <w:t xml:space="preserve">нуждающихся в предоставлении </w:t>
      </w:r>
    </w:p>
    <w:p w:rsidR="00BC7EDF" w:rsidRPr="00BC7EDF" w:rsidRDefault="00BC7EDF" w:rsidP="00BC7EDF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BC7EDF">
        <w:rPr>
          <w:rFonts w:ascii="Times New Roman" w:hAnsi="Times New Roman" w:cs="Times New Roman"/>
          <w:sz w:val="24"/>
          <w:szCs w:val="24"/>
        </w:rPr>
        <w:t xml:space="preserve">жилых помещений по договорам </w:t>
      </w:r>
    </w:p>
    <w:p w:rsidR="00BC7EDF" w:rsidRPr="00BC7EDF" w:rsidRDefault="00BC7EDF" w:rsidP="00BC7EDF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BC7EDF">
        <w:rPr>
          <w:rFonts w:ascii="Times New Roman" w:hAnsi="Times New Roman" w:cs="Times New Roman"/>
          <w:sz w:val="24"/>
          <w:szCs w:val="24"/>
        </w:rPr>
        <w:t xml:space="preserve">найма жилых помещений жилищного </w:t>
      </w:r>
    </w:p>
    <w:p w:rsidR="00BC7EDF" w:rsidRPr="00BC7EDF" w:rsidRDefault="00BC7EDF" w:rsidP="00BC7EDF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BC7EDF">
        <w:rPr>
          <w:rFonts w:ascii="Times New Roman" w:hAnsi="Times New Roman" w:cs="Times New Roman"/>
          <w:sz w:val="24"/>
          <w:szCs w:val="24"/>
        </w:rPr>
        <w:t>фонда социального использования</w:t>
      </w:r>
    </w:p>
    <w:p w:rsidR="00BC7EDF" w:rsidRDefault="00BC7EDF" w:rsidP="00BC7EDF">
      <w:pPr>
        <w:pStyle w:val="ConsPlusNormal"/>
        <w:ind w:left="538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7EDF" w:rsidRDefault="00BC7EDF" w:rsidP="00BC7EDF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Форма</w:t>
      </w:r>
    </w:p>
    <w:p w:rsidR="00BC7EDF" w:rsidRDefault="00BC7EDF" w:rsidP="00BC7EDF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bookmarkStart w:id="8" w:name="Par334"/>
      <w:bookmarkEnd w:id="8"/>
      <w:r>
        <w:rPr>
          <w:sz w:val="28"/>
          <w:szCs w:val="24"/>
        </w:rPr>
        <w:t>КНИГА</w:t>
      </w:r>
    </w:p>
    <w:p w:rsidR="00BC7EDF" w:rsidRDefault="00BC7EDF" w:rsidP="00BC7EDF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учета граждан, нуждающихся в предоставлении жилых помещений</w:t>
      </w:r>
    </w:p>
    <w:p w:rsidR="00BC7EDF" w:rsidRDefault="00BC7EDF" w:rsidP="00BC7EDF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по договорам найма жилых помещений жилищного фонда</w:t>
      </w:r>
    </w:p>
    <w:p w:rsidR="00BC7EDF" w:rsidRDefault="00BC7EDF" w:rsidP="00BC7EDF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социального использования</w:t>
      </w:r>
    </w:p>
    <w:p w:rsidR="00BC7EDF" w:rsidRDefault="00BC7EDF" w:rsidP="00BC7EDF">
      <w:pPr>
        <w:widowControl w:val="0"/>
        <w:autoSpaceDE w:val="0"/>
        <w:autoSpaceDN w:val="0"/>
        <w:adjustRightInd w:val="0"/>
        <w:jc w:val="center"/>
        <w:rPr>
          <w:sz w:val="14"/>
          <w:szCs w:val="24"/>
        </w:rPr>
      </w:pPr>
    </w:p>
    <w:p w:rsidR="00BC7EDF" w:rsidRDefault="00BC7EDF" w:rsidP="00BC7EDF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   Начата __________________</w:t>
      </w:r>
    </w:p>
    <w:p w:rsidR="00BC7EDF" w:rsidRDefault="00BC7EDF" w:rsidP="00BC7EDF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(город, поселок, село и др.)</w:t>
      </w:r>
    </w:p>
    <w:p w:rsidR="00BC7EDF" w:rsidRDefault="00BC7EDF" w:rsidP="00BC7EDF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    Окончена ________________</w:t>
      </w:r>
    </w:p>
    <w:p w:rsidR="00BC7EDF" w:rsidRDefault="00BC7EDF" w:rsidP="00BC7EDF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(наименование уполномоченного органаместного самоуправления)</w:t>
      </w:r>
    </w:p>
    <w:p w:rsidR="00BC7EDF" w:rsidRDefault="00BC7EDF" w:rsidP="00BC7EDF">
      <w:pPr>
        <w:widowControl w:val="0"/>
        <w:autoSpaceDE w:val="0"/>
        <w:autoSpaceDN w:val="0"/>
        <w:adjustRightInd w:val="0"/>
        <w:jc w:val="both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</w:t>
      </w:r>
    </w:p>
    <w:p w:rsidR="00BC7EDF" w:rsidRDefault="00BC7EDF" w:rsidP="00BC7E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2"/>
        <w:gridCol w:w="1734"/>
        <w:gridCol w:w="1872"/>
        <w:gridCol w:w="1474"/>
        <w:gridCol w:w="2185"/>
        <w:gridCol w:w="2414"/>
      </w:tblGrid>
      <w:tr w:rsidR="00BC7EDF" w:rsidTr="00BC7E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DF" w:rsidRPr="00BC7EDF" w:rsidRDefault="00BC7EDF" w:rsidP="00BC7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BC7EDF">
              <w:rPr>
                <w:sz w:val="28"/>
                <w:szCs w:val="24"/>
              </w:rPr>
              <w:t>№</w:t>
            </w:r>
          </w:p>
          <w:p w:rsidR="00BC7EDF" w:rsidRPr="00BC7EDF" w:rsidRDefault="00BC7EDF" w:rsidP="00BC7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BC7EDF">
              <w:rPr>
                <w:sz w:val="28"/>
                <w:szCs w:val="24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DF" w:rsidRPr="00BC7EDF" w:rsidRDefault="00BC7EDF" w:rsidP="00BC7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BC7EDF">
              <w:rPr>
                <w:sz w:val="28"/>
                <w:szCs w:val="24"/>
              </w:rPr>
              <w:t xml:space="preserve">Фамилия, </w:t>
            </w:r>
          </w:p>
          <w:p w:rsidR="00BC7EDF" w:rsidRPr="00BC7EDF" w:rsidRDefault="00BC7EDF" w:rsidP="00BC7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BC7EDF">
              <w:rPr>
                <w:sz w:val="28"/>
                <w:szCs w:val="24"/>
              </w:rPr>
              <w:t xml:space="preserve">имя, отчество </w:t>
            </w:r>
          </w:p>
          <w:p w:rsidR="00BC7EDF" w:rsidRPr="00BC7EDF" w:rsidRDefault="00BC7EDF" w:rsidP="00BC7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BC7EDF">
              <w:rPr>
                <w:sz w:val="28"/>
                <w:szCs w:val="24"/>
              </w:rPr>
              <w:t xml:space="preserve">(при наличии) </w:t>
            </w:r>
          </w:p>
          <w:p w:rsidR="00BC7EDF" w:rsidRPr="00BC7EDF" w:rsidRDefault="00BC7EDF" w:rsidP="00BC7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BC7EDF">
              <w:rPr>
                <w:sz w:val="28"/>
                <w:szCs w:val="24"/>
              </w:rPr>
              <w:t>гражданина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DF" w:rsidRPr="00BC7EDF" w:rsidRDefault="00BC7EDF" w:rsidP="00BC7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BC7EDF">
              <w:rPr>
                <w:sz w:val="28"/>
                <w:szCs w:val="24"/>
              </w:rPr>
              <w:t xml:space="preserve">Адрес места </w:t>
            </w:r>
          </w:p>
          <w:p w:rsidR="00BC7EDF" w:rsidRPr="00BC7EDF" w:rsidRDefault="00BC7EDF" w:rsidP="00BC7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BC7EDF">
              <w:rPr>
                <w:sz w:val="28"/>
                <w:szCs w:val="24"/>
              </w:rPr>
              <w:t>регистрации гражданина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DF" w:rsidRPr="00BC7EDF" w:rsidRDefault="00BC7EDF" w:rsidP="00BC7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BC7EDF">
              <w:rPr>
                <w:sz w:val="28"/>
                <w:szCs w:val="24"/>
              </w:rPr>
              <w:t xml:space="preserve">Дата, номер </w:t>
            </w:r>
          </w:p>
          <w:p w:rsidR="00BC7EDF" w:rsidRPr="00BC7EDF" w:rsidRDefault="00BC7EDF" w:rsidP="00BC7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BC7EDF">
              <w:rPr>
                <w:sz w:val="28"/>
                <w:szCs w:val="24"/>
              </w:rPr>
              <w:t xml:space="preserve">решения </w:t>
            </w:r>
          </w:p>
          <w:p w:rsidR="00BC7EDF" w:rsidRPr="00BC7EDF" w:rsidRDefault="00BC7EDF" w:rsidP="00BC7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BC7EDF">
              <w:rPr>
                <w:sz w:val="28"/>
                <w:szCs w:val="24"/>
              </w:rPr>
              <w:t xml:space="preserve">органа учета </w:t>
            </w:r>
          </w:p>
          <w:p w:rsidR="00BC7EDF" w:rsidRPr="00BC7EDF" w:rsidRDefault="00BC7EDF" w:rsidP="00BC7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BC7EDF">
              <w:rPr>
                <w:sz w:val="28"/>
                <w:szCs w:val="24"/>
              </w:rPr>
              <w:t>о принятии на учет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DF" w:rsidRPr="00BC7EDF" w:rsidRDefault="00BC7EDF" w:rsidP="00BC7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BC7EDF">
              <w:rPr>
                <w:sz w:val="28"/>
                <w:szCs w:val="24"/>
              </w:rPr>
              <w:t xml:space="preserve">Дата, номер </w:t>
            </w:r>
          </w:p>
          <w:p w:rsidR="00BC7EDF" w:rsidRPr="00BC7EDF" w:rsidRDefault="00BC7EDF" w:rsidP="00BC7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BC7EDF">
              <w:rPr>
                <w:sz w:val="28"/>
                <w:szCs w:val="24"/>
              </w:rPr>
              <w:t xml:space="preserve">решения </w:t>
            </w:r>
          </w:p>
          <w:p w:rsidR="00BC7EDF" w:rsidRPr="00BC7EDF" w:rsidRDefault="00BC7EDF" w:rsidP="00BC7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BC7EDF">
              <w:rPr>
                <w:sz w:val="28"/>
                <w:szCs w:val="24"/>
              </w:rPr>
              <w:t>о предоставлении жилого помещения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DF" w:rsidRPr="00BC7EDF" w:rsidRDefault="00BC7EDF" w:rsidP="00BC7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BC7EDF">
              <w:rPr>
                <w:sz w:val="28"/>
                <w:szCs w:val="24"/>
              </w:rPr>
              <w:t xml:space="preserve">Примечание (даты </w:t>
            </w:r>
          </w:p>
          <w:p w:rsidR="00BC7EDF" w:rsidRPr="00BC7EDF" w:rsidRDefault="00BC7EDF" w:rsidP="00BC7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BC7EDF">
              <w:rPr>
                <w:sz w:val="28"/>
                <w:szCs w:val="24"/>
              </w:rPr>
              <w:t xml:space="preserve">перерегистрации, </w:t>
            </w:r>
          </w:p>
          <w:p w:rsidR="00BC7EDF" w:rsidRPr="00BC7EDF" w:rsidRDefault="00BC7EDF" w:rsidP="00BC7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BC7EDF">
              <w:rPr>
                <w:sz w:val="28"/>
                <w:szCs w:val="24"/>
              </w:rPr>
              <w:t>перечень дополнительно поданных документов, особые отметки)</w:t>
            </w:r>
          </w:p>
        </w:tc>
      </w:tr>
      <w:tr w:rsidR="00BC7EDF" w:rsidTr="00BC7EDF">
        <w:trPr>
          <w:trHeight w:val="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DF" w:rsidRPr="00BC7EDF" w:rsidRDefault="00BC7EDF" w:rsidP="00BC7E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7ED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DF" w:rsidRPr="00BC7EDF" w:rsidRDefault="00BC7EDF" w:rsidP="00BC7E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7EDF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DF" w:rsidRPr="00BC7EDF" w:rsidRDefault="00BC7EDF" w:rsidP="00BC7E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7EDF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DF" w:rsidRPr="00BC7EDF" w:rsidRDefault="00BC7EDF" w:rsidP="00BC7E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7EDF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DF" w:rsidRPr="00BC7EDF" w:rsidRDefault="00BC7EDF" w:rsidP="00BC7E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7EDF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DF" w:rsidRPr="00BC7EDF" w:rsidRDefault="00BC7EDF" w:rsidP="00BC7E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7EDF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BC7EDF" w:rsidTr="00BC7E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DF" w:rsidRPr="00BC7EDF" w:rsidRDefault="00BC7EDF" w:rsidP="00BC7E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DF" w:rsidRPr="00BC7EDF" w:rsidRDefault="00BC7EDF" w:rsidP="00BC7E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DF" w:rsidRPr="00BC7EDF" w:rsidRDefault="00BC7EDF" w:rsidP="00BC7E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DF" w:rsidRPr="00BC7EDF" w:rsidRDefault="00BC7EDF" w:rsidP="00BC7E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DF" w:rsidRPr="00BC7EDF" w:rsidRDefault="00BC7EDF" w:rsidP="00BC7E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DF" w:rsidRPr="00BC7EDF" w:rsidRDefault="00BC7EDF" w:rsidP="00BC7E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</w:tr>
      <w:tr w:rsidR="00BC7EDF" w:rsidTr="00BC7E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DF" w:rsidRPr="00BC7EDF" w:rsidRDefault="00BC7EDF" w:rsidP="00BC7E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DF" w:rsidRPr="00BC7EDF" w:rsidRDefault="00BC7EDF" w:rsidP="00BC7E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DF" w:rsidRPr="00BC7EDF" w:rsidRDefault="00BC7EDF" w:rsidP="00BC7E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DF" w:rsidRPr="00BC7EDF" w:rsidRDefault="00BC7EDF" w:rsidP="00BC7E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DF" w:rsidRPr="00BC7EDF" w:rsidRDefault="00BC7EDF" w:rsidP="00BC7E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DF" w:rsidRPr="00BC7EDF" w:rsidRDefault="00BC7EDF" w:rsidP="00BC7E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</w:tr>
      <w:tr w:rsidR="00BC7EDF" w:rsidTr="00BC7E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DF" w:rsidRPr="00BC7EDF" w:rsidRDefault="00BC7EDF" w:rsidP="00BC7E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DF" w:rsidRPr="00BC7EDF" w:rsidRDefault="00BC7EDF" w:rsidP="00BC7E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DF" w:rsidRPr="00BC7EDF" w:rsidRDefault="00BC7EDF" w:rsidP="00BC7E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DF" w:rsidRPr="00BC7EDF" w:rsidRDefault="00BC7EDF" w:rsidP="00BC7E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DF" w:rsidRPr="00BC7EDF" w:rsidRDefault="00BC7EDF" w:rsidP="00BC7E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DF" w:rsidRPr="00BC7EDF" w:rsidRDefault="00BC7EDF" w:rsidP="00BC7E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</w:tr>
    </w:tbl>
    <w:p w:rsidR="00BC7EDF" w:rsidRDefault="00BC7EDF" w:rsidP="00BC7EDF">
      <w:pPr>
        <w:jc w:val="center"/>
        <w:rPr>
          <w:sz w:val="2"/>
          <w:szCs w:val="28"/>
        </w:rPr>
      </w:pPr>
    </w:p>
    <w:p w:rsidR="00BC7EDF" w:rsidRDefault="00BC7EDF" w:rsidP="00BC7EDF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EE7FD5" w:rsidRDefault="00EE7FD5" w:rsidP="00EE7FD5"/>
    <w:sectPr w:rsidR="00EE7FD5" w:rsidSect="00940458">
      <w:headerReference w:type="even" r:id="rId17"/>
      <w:headerReference w:type="default" r:id="rId18"/>
      <w:headerReference w:type="first" r:id="rId19"/>
      <w:pgSz w:w="11906" w:h="16838" w:code="9"/>
      <w:pgMar w:top="993" w:right="707" w:bottom="1276" w:left="1134" w:header="567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F16" w:rsidRDefault="003D6F16">
      <w:r>
        <w:separator/>
      </w:r>
    </w:p>
  </w:endnote>
  <w:endnote w:type="continuationSeparator" w:id="1">
    <w:p w:rsidR="003D6F16" w:rsidRDefault="003D6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tar Academy">
    <w:altName w:val="Courier New"/>
    <w:panose1 w:val="02020603050405020304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F16" w:rsidRDefault="003D6F16">
      <w:r>
        <w:separator/>
      </w:r>
    </w:p>
  </w:footnote>
  <w:footnote w:type="continuationSeparator" w:id="1">
    <w:p w:rsidR="003D6F16" w:rsidRDefault="003D6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EDF" w:rsidRDefault="00BC7EDF" w:rsidP="00BC7EDF">
    <w:pPr>
      <w:pStyle w:val="a7"/>
      <w:jc w:val="right"/>
    </w:pPr>
    <w:r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EBB" w:rsidRDefault="002A1650" w:rsidP="001201BA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F7EB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F7EBB" w:rsidRDefault="001F7EBB" w:rsidP="001201BA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EBB" w:rsidRDefault="002A1650" w:rsidP="001201BA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F7EB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51D2A">
      <w:rPr>
        <w:rStyle w:val="ac"/>
        <w:noProof/>
      </w:rPr>
      <w:t>3</w:t>
    </w:r>
    <w:r>
      <w:rPr>
        <w:rStyle w:val="ac"/>
      </w:rPr>
      <w:fldChar w:fldCharType="end"/>
    </w:r>
  </w:p>
  <w:p w:rsidR="001F7EBB" w:rsidRDefault="001F7EBB" w:rsidP="001201BA">
    <w:pPr>
      <w:pStyle w:val="a7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EBB" w:rsidRPr="00C2423B" w:rsidRDefault="001F7EBB" w:rsidP="001201BA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65AE4"/>
    <w:multiLevelType w:val="multilevel"/>
    <w:tmpl w:val="451A665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40B43BA"/>
    <w:multiLevelType w:val="hybridMultilevel"/>
    <w:tmpl w:val="D714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26AD5"/>
    <w:multiLevelType w:val="hybridMultilevel"/>
    <w:tmpl w:val="823CA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14246"/>
    <w:multiLevelType w:val="hybridMultilevel"/>
    <w:tmpl w:val="6324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E3FA4"/>
    <w:multiLevelType w:val="hybridMultilevel"/>
    <w:tmpl w:val="6946F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843"/>
    <w:rsid w:val="00022359"/>
    <w:rsid w:val="00034B58"/>
    <w:rsid w:val="000429F7"/>
    <w:rsid w:val="000430DB"/>
    <w:rsid w:val="0005000C"/>
    <w:rsid w:val="00063630"/>
    <w:rsid w:val="00095CF6"/>
    <w:rsid w:val="000A0591"/>
    <w:rsid w:val="000A3D23"/>
    <w:rsid w:val="000C0B1A"/>
    <w:rsid w:val="000D0FBD"/>
    <w:rsid w:val="000D1666"/>
    <w:rsid w:val="0010200E"/>
    <w:rsid w:val="00107FC2"/>
    <w:rsid w:val="001201BA"/>
    <w:rsid w:val="00153874"/>
    <w:rsid w:val="0015476D"/>
    <w:rsid w:val="00171DDE"/>
    <w:rsid w:val="00172D0D"/>
    <w:rsid w:val="0018646C"/>
    <w:rsid w:val="00191EED"/>
    <w:rsid w:val="001B277D"/>
    <w:rsid w:val="001B41FB"/>
    <w:rsid w:val="001B5F1C"/>
    <w:rsid w:val="001C5938"/>
    <w:rsid w:val="001E2524"/>
    <w:rsid w:val="001F7EBB"/>
    <w:rsid w:val="00200549"/>
    <w:rsid w:val="00200D32"/>
    <w:rsid w:val="0020685B"/>
    <w:rsid w:val="00206B4F"/>
    <w:rsid w:val="00216A29"/>
    <w:rsid w:val="00217843"/>
    <w:rsid w:val="002262E7"/>
    <w:rsid w:val="002264DB"/>
    <w:rsid w:val="002301BF"/>
    <w:rsid w:val="002330F7"/>
    <w:rsid w:val="00240DD6"/>
    <w:rsid w:val="00275860"/>
    <w:rsid w:val="0028041A"/>
    <w:rsid w:val="002958E7"/>
    <w:rsid w:val="002A1650"/>
    <w:rsid w:val="002B2927"/>
    <w:rsid w:val="002B4A85"/>
    <w:rsid w:val="002B77D5"/>
    <w:rsid w:val="002B7810"/>
    <w:rsid w:val="002C10D2"/>
    <w:rsid w:val="002C220F"/>
    <w:rsid w:val="002D3DCB"/>
    <w:rsid w:val="002D4470"/>
    <w:rsid w:val="002E3270"/>
    <w:rsid w:val="002E465D"/>
    <w:rsid w:val="002E58B9"/>
    <w:rsid w:val="002E5C21"/>
    <w:rsid w:val="002E7E57"/>
    <w:rsid w:val="002F550A"/>
    <w:rsid w:val="00301CE8"/>
    <w:rsid w:val="003034EA"/>
    <w:rsid w:val="003153E8"/>
    <w:rsid w:val="003207EC"/>
    <w:rsid w:val="00325422"/>
    <w:rsid w:val="00334F91"/>
    <w:rsid w:val="00336E8A"/>
    <w:rsid w:val="00347037"/>
    <w:rsid w:val="003873B2"/>
    <w:rsid w:val="003A2FC9"/>
    <w:rsid w:val="003B7D21"/>
    <w:rsid w:val="003D6F16"/>
    <w:rsid w:val="00415936"/>
    <w:rsid w:val="00420E8B"/>
    <w:rsid w:val="00440663"/>
    <w:rsid w:val="00442D64"/>
    <w:rsid w:val="0045012E"/>
    <w:rsid w:val="0047409F"/>
    <w:rsid w:val="00474D02"/>
    <w:rsid w:val="004A232B"/>
    <w:rsid w:val="004B042A"/>
    <w:rsid w:val="004B56DC"/>
    <w:rsid w:val="004D0517"/>
    <w:rsid w:val="004E391F"/>
    <w:rsid w:val="004E39FD"/>
    <w:rsid w:val="004F191F"/>
    <w:rsid w:val="005049B6"/>
    <w:rsid w:val="005075F8"/>
    <w:rsid w:val="00514572"/>
    <w:rsid w:val="005200BD"/>
    <w:rsid w:val="00530A98"/>
    <w:rsid w:val="00551B05"/>
    <w:rsid w:val="005604AA"/>
    <w:rsid w:val="0056457E"/>
    <w:rsid w:val="005D57AA"/>
    <w:rsid w:val="005E6C48"/>
    <w:rsid w:val="005F2073"/>
    <w:rsid w:val="005F4DA4"/>
    <w:rsid w:val="005F6C3D"/>
    <w:rsid w:val="00606A63"/>
    <w:rsid w:val="00636C35"/>
    <w:rsid w:val="0064770E"/>
    <w:rsid w:val="0065121F"/>
    <w:rsid w:val="006559CD"/>
    <w:rsid w:val="006736D1"/>
    <w:rsid w:val="006756D2"/>
    <w:rsid w:val="0068052E"/>
    <w:rsid w:val="00694EED"/>
    <w:rsid w:val="006A365E"/>
    <w:rsid w:val="006F6AA6"/>
    <w:rsid w:val="00713D2B"/>
    <w:rsid w:val="00716415"/>
    <w:rsid w:val="00727921"/>
    <w:rsid w:val="00744812"/>
    <w:rsid w:val="00753B5A"/>
    <w:rsid w:val="007608BB"/>
    <w:rsid w:val="00767EAD"/>
    <w:rsid w:val="00775FCD"/>
    <w:rsid w:val="00780A18"/>
    <w:rsid w:val="007C2CDA"/>
    <w:rsid w:val="007C4361"/>
    <w:rsid w:val="007E0B19"/>
    <w:rsid w:val="008122C3"/>
    <w:rsid w:val="00812440"/>
    <w:rsid w:val="00827D69"/>
    <w:rsid w:val="00835DE9"/>
    <w:rsid w:val="0084511F"/>
    <w:rsid w:val="00851C13"/>
    <w:rsid w:val="00851C33"/>
    <w:rsid w:val="0086207B"/>
    <w:rsid w:val="00864085"/>
    <w:rsid w:val="00876253"/>
    <w:rsid w:val="00892D56"/>
    <w:rsid w:val="008A67DA"/>
    <w:rsid w:val="008A7300"/>
    <w:rsid w:val="008A7D2C"/>
    <w:rsid w:val="008B288E"/>
    <w:rsid w:val="008D2B7E"/>
    <w:rsid w:val="008D3344"/>
    <w:rsid w:val="008D7E9B"/>
    <w:rsid w:val="008E3C06"/>
    <w:rsid w:val="008E457F"/>
    <w:rsid w:val="009257CA"/>
    <w:rsid w:val="00940458"/>
    <w:rsid w:val="00942781"/>
    <w:rsid w:val="00946541"/>
    <w:rsid w:val="0095522B"/>
    <w:rsid w:val="00960303"/>
    <w:rsid w:val="00967F54"/>
    <w:rsid w:val="00972120"/>
    <w:rsid w:val="009771D1"/>
    <w:rsid w:val="009967F3"/>
    <w:rsid w:val="009A12F2"/>
    <w:rsid w:val="009B70FA"/>
    <w:rsid w:val="009F2969"/>
    <w:rsid w:val="009F602E"/>
    <w:rsid w:val="00A15634"/>
    <w:rsid w:val="00A35229"/>
    <w:rsid w:val="00A41D4D"/>
    <w:rsid w:val="00A43554"/>
    <w:rsid w:val="00A54353"/>
    <w:rsid w:val="00A62E84"/>
    <w:rsid w:val="00A92A11"/>
    <w:rsid w:val="00A94F76"/>
    <w:rsid w:val="00AB64AC"/>
    <w:rsid w:val="00AC5587"/>
    <w:rsid w:val="00AE5038"/>
    <w:rsid w:val="00B00FF5"/>
    <w:rsid w:val="00B070C4"/>
    <w:rsid w:val="00B12BB5"/>
    <w:rsid w:val="00B417BC"/>
    <w:rsid w:val="00B51D2A"/>
    <w:rsid w:val="00B563EF"/>
    <w:rsid w:val="00BC440A"/>
    <w:rsid w:val="00BC7EDF"/>
    <w:rsid w:val="00BE4758"/>
    <w:rsid w:val="00BE5E5C"/>
    <w:rsid w:val="00C02746"/>
    <w:rsid w:val="00C32166"/>
    <w:rsid w:val="00C66C16"/>
    <w:rsid w:val="00C67F28"/>
    <w:rsid w:val="00C76E2A"/>
    <w:rsid w:val="00C91AFB"/>
    <w:rsid w:val="00C95E0A"/>
    <w:rsid w:val="00CA19FE"/>
    <w:rsid w:val="00CC49DD"/>
    <w:rsid w:val="00CD14F0"/>
    <w:rsid w:val="00CD226B"/>
    <w:rsid w:val="00CD2483"/>
    <w:rsid w:val="00CD24B7"/>
    <w:rsid w:val="00CD6F9F"/>
    <w:rsid w:val="00D2444C"/>
    <w:rsid w:val="00D4598B"/>
    <w:rsid w:val="00D504AC"/>
    <w:rsid w:val="00D53144"/>
    <w:rsid w:val="00D56925"/>
    <w:rsid w:val="00D60017"/>
    <w:rsid w:val="00D6318E"/>
    <w:rsid w:val="00D64244"/>
    <w:rsid w:val="00D6770B"/>
    <w:rsid w:val="00D6781B"/>
    <w:rsid w:val="00D67A76"/>
    <w:rsid w:val="00D71E50"/>
    <w:rsid w:val="00D9360C"/>
    <w:rsid w:val="00DB1788"/>
    <w:rsid w:val="00E03FB0"/>
    <w:rsid w:val="00E12C1E"/>
    <w:rsid w:val="00E20990"/>
    <w:rsid w:val="00E37FBE"/>
    <w:rsid w:val="00E51B49"/>
    <w:rsid w:val="00E64943"/>
    <w:rsid w:val="00E64D90"/>
    <w:rsid w:val="00E804CB"/>
    <w:rsid w:val="00E87A2E"/>
    <w:rsid w:val="00E952B8"/>
    <w:rsid w:val="00EA5D1D"/>
    <w:rsid w:val="00EA7058"/>
    <w:rsid w:val="00EB60E8"/>
    <w:rsid w:val="00EC15CB"/>
    <w:rsid w:val="00EC2876"/>
    <w:rsid w:val="00ED7838"/>
    <w:rsid w:val="00ED7A1A"/>
    <w:rsid w:val="00EE65F9"/>
    <w:rsid w:val="00EE7FD5"/>
    <w:rsid w:val="00EF1307"/>
    <w:rsid w:val="00EF277F"/>
    <w:rsid w:val="00F10075"/>
    <w:rsid w:val="00F10AA1"/>
    <w:rsid w:val="00F22FF3"/>
    <w:rsid w:val="00F26189"/>
    <w:rsid w:val="00F56E56"/>
    <w:rsid w:val="00F72037"/>
    <w:rsid w:val="00F850D5"/>
    <w:rsid w:val="00F8752E"/>
    <w:rsid w:val="00F926AD"/>
    <w:rsid w:val="00FD3675"/>
    <w:rsid w:val="00FD5C48"/>
    <w:rsid w:val="00FD6807"/>
    <w:rsid w:val="00FE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253"/>
  </w:style>
  <w:style w:type="paragraph" w:styleId="1">
    <w:name w:val="heading 1"/>
    <w:basedOn w:val="a"/>
    <w:next w:val="a"/>
    <w:qFormat/>
    <w:rsid w:val="0087625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76253"/>
    <w:pPr>
      <w:keepNext/>
      <w:jc w:val="center"/>
      <w:outlineLvl w:val="1"/>
    </w:pPr>
    <w:rPr>
      <w:rFonts w:ascii="Tatar Academy" w:hAnsi="Tatar Academy"/>
      <w:caps/>
      <w:shadow/>
      <w:noProof/>
      <w:color w:val="000000"/>
      <w:sz w:val="26"/>
    </w:rPr>
  </w:style>
  <w:style w:type="paragraph" w:styleId="3">
    <w:name w:val="heading 3"/>
    <w:basedOn w:val="a"/>
    <w:next w:val="a"/>
    <w:qFormat/>
    <w:rsid w:val="00876253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876253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6253"/>
    <w:pPr>
      <w:jc w:val="both"/>
    </w:pPr>
    <w:rPr>
      <w:sz w:val="28"/>
    </w:rPr>
  </w:style>
  <w:style w:type="paragraph" w:styleId="a5">
    <w:name w:val="footer"/>
    <w:basedOn w:val="a"/>
    <w:link w:val="a6"/>
    <w:rsid w:val="00876253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876253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876253"/>
    <w:pPr>
      <w:ind w:firstLine="720"/>
      <w:jc w:val="both"/>
    </w:pPr>
    <w:rPr>
      <w:sz w:val="28"/>
    </w:rPr>
  </w:style>
  <w:style w:type="paragraph" w:styleId="a9">
    <w:name w:val="Balloon Text"/>
    <w:basedOn w:val="a"/>
    <w:semiHidden/>
    <w:rsid w:val="00876253"/>
    <w:rPr>
      <w:rFonts w:ascii="Tahoma" w:hAnsi="Tahoma" w:cs="Tahoma"/>
      <w:sz w:val="16"/>
      <w:szCs w:val="16"/>
    </w:rPr>
  </w:style>
  <w:style w:type="character" w:styleId="aa">
    <w:name w:val="Hyperlink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4A232B"/>
  </w:style>
  <w:style w:type="table" w:styleId="ab">
    <w:name w:val="Table Grid"/>
    <w:basedOn w:val="a1"/>
    <w:uiPriority w:val="59"/>
    <w:rsid w:val="004A2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3034EA"/>
    <w:rPr>
      <w:sz w:val="28"/>
    </w:rPr>
  </w:style>
  <w:style w:type="character" w:styleId="ac">
    <w:name w:val="page number"/>
    <w:basedOn w:val="a0"/>
    <w:rsid w:val="001F7EBB"/>
  </w:style>
  <w:style w:type="paragraph" w:customStyle="1" w:styleId="ConsPlusNormal">
    <w:name w:val="ConsPlusNormal"/>
    <w:rsid w:val="001F7E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note text"/>
    <w:basedOn w:val="a"/>
    <w:link w:val="ae"/>
    <w:rsid w:val="001F7EBB"/>
  </w:style>
  <w:style w:type="character" w:customStyle="1" w:styleId="ae">
    <w:name w:val="Текст сноски Знак"/>
    <w:basedOn w:val="a0"/>
    <w:link w:val="ad"/>
    <w:rsid w:val="001F7EBB"/>
  </w:style>
  <w:style w:type="character" w:styleId="af">
    <w:name w:val="footnote reference"/>
    <w:rsid w:val="001F7EBB"/>
    <w:rPr>
      <w:vertAlign w:val="superscript"/>
    </w:rPr>
  </w:style>
  <w:style w:type="paragraph" w:customStyle="1" w:styleId="ConsPlusNonformat">
    <w:name w:val="ConsPlusNonformat"/>
    <w:uiPriority w:val="99"/>
    <w:rsid w:val="001F7EB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Emphasis"/>
    <w:basedOn w:val="a0"/>
    <w:qFormat/>
    <w:rsid w:val="001F7EBB"/>
    <w:rPr>
      <w:i/>
      <w:iCs/>
    </w:rPr>
  </w:style>
  <w:style w:type="paragraph" w:customStyle="1" w:styleId="pboth">
    <w:name w:val="pboth"/>
    <w:basedOn w:val="a"/>
    <w:rsid w:val="00B00FF5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3873B2"/>
  </w:style>
  <w:style w:type="paragraph" w:customStyle="1" w:styleId="ConsPlusTitle">
    <w:name w:val="ConsPlusTitle"/>
    <w:rsid w:val="00BC7ED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DBC95776165D5B61F6A8F04B01EAA37262677D1459EB4CAA80775443F923BCC779500A9A179B889925D5bDc9L" TargetMode="External"/><Relationship Id="rId13" Type="http://schemas.openxmlformats.org/officeDocument/2006/relationships/hyperlink" Target="consultantplus://offline/ref=E54F554E32D9CC234D6A3C9F46FDE18F45427C584B6EB95838073B04D05F826B92D658E62212905A889E1DX3P1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4F554E32D9CC234D6A3C9F46FDE18F45427C584B6EB95838073B04D05F826B92D658E62212905A889E1DX3PC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4F554E32D9CC234D6A3C9F46FDE18F45427C584B6EB95838073B04D05F826B92D658E62212905A889E1DX3PC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524570FC9F636AEED445D424BCF75A1BC849F8F0584FB7762625A4CAD1231909FC5D1D794468632E6CA7z214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4F554E32D9CC234D6A3C9F46FDE18F45427C584B6EB95838073B04D05F826B92D658E62212905A889E19X3P9L" TargetMode="External"/><Relationship Id="rId10" Type="http://schemas.openxmlformats.org/officeDocument/2006/relationships/hyperlink" Target="consultantplus://offline/ref=6E524570FC9F636AEED45BD932D0AA5119CB15F0F15E4DE72E797EF99DD8294E4EB3045F3D496A65z21FK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54F554E32D9CC234D6A3C9F46FDE18F45427C584B6EB95838073B04D05F826B92D658E62212905A889E1EX3P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CC9F0-31C0-4B13-9EEB-20FCF4B0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4129</Words>
  <Characters>23540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27614</CharactersWithSpaces>
  <SharedDoc>false</SharedDoc>
  <HLinks>
    <vt:vector size="48" baseType="variant">
      <vt:variant>
        <vt:i4>4915211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consultantplus://offline/ref=E54F554E32D9CC234D6A3C9F46FDE18F45427C584B6EB95838073B04D05F826B92D658E62212905A889E1DX3PCL</vt:lpwstr>
      </vt:variant>
      <vt:variant>
        <vt:lpwstr/>
      </vt:variant>
      <vt:variant>
        <vt:i4>4915212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consultantplus://offline/ref=E54F554E32D9CC234D6A3C9F46FDE18F45427C584B6EB95838073B04D05F826B92D658E62212905A889E19X3P9L</vt:lpwstr>
      </vt:variant>
      <vt:variant>
        <vt:lpwstr/>
      </vt:variant>
      <vt:variant>
        <vt:i4>4915212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consultantplus://offline/ref=E54F554E32D9CC234D6A3C9F46FDE18F45427C584B6EB95838073B04D05F826B92D658E62212905A889E1EX3PEL</vt:lpwstr>
      </vt:variant>
      <vt:variant>
        <vt:lpwstr/>
      </vt:variant>
      <vt:variant>
        <vt:i4>4915289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consultantplus://offline/ref=E54F554E32D9CC234D6A3C9F46FDE18F45427C584B6EB95838073B04D05F826B92D658E62212905A889E1DX3P1L</vt:lpwstr>
      </vt:variant>
      <vt:variant>
        <vt:lpwstr/>
      </vt:variant>
      <vt:variant>
        <vt:i4>4915211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consultantplus://offline/ref=E54F554E32D9CC234D6A3C9F46FDE18F45427C584B6EB95838073B04D05F826B92D658E62212905A889E1DX3PCL</vt:lpwstr>
      </vt:variant>
      <vt:variant>
        <vt:lpwstr/>
      </vt:variant>
      <vt:variant>
        <vt:i4>655367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consultantplus://offline/ref=6E524570FC9F636AEED445D424BCF75A1BC849F8F0584FB7762625A4CAD1231909FC5D1D794468632E6CA7z214K</vt:lpwstr>
      </vt:variant>
      <vt:variant>
        <vt:lpwstr/>
      </vt:variant>
      <vt:variant>
        <vt:i4>3407932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consultantplus://offline/ref=6E524570FC9F636AEED45BD932D0AA5119CB15F0F15E4DE72E797EF99DD8294E4EB3045F3D496A65z21FK</vt:lpwstr>
      </vt:variant>
      <vt:variant>
        <vt:lpwstr/>
      </vt:variant>
      <vt:variant>
        <vt:i4>4391005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consultantplus://offline/ref=28DBC95776165D5B61F6A8F04B01EAA37262677D1459EB4CAA80775443F923BCC779500A9A179B889925D5bDc9L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8</cp:revision>
  <cp:lastPrinted>2018-05-04T04:39:00Z</cp:lastPrinted>
  <dcterms:created xsi:type="dcterms:W3CDTF">2018-06-13T06:12:00Z</dcterms:created>
  <dcterms:modified xsi:type="dcterms:W3CDTF">2018-06-14T05:09:00Z</dcterms:modified>
</cp:coreProperties>
</file>