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F5" w:rsidRDefault="00B332F5">
      <w:pPr>
        <w:rPr>
          <w:sz w:val="28"/>
          <w:szCs w:val="28"/>
        </w:rPr>
      </w:pPr>
    </w:p>
    <w:p w:rsidR="00B332F5" w:rsidRPr="00B332F5" w:rsidRDefault="00B332F5">
      <w:pPr>
        <w:contextualSpacing/>
        <w:rPr>
          <w:rFonts w:ascii="Times New Roman" w:hAnsi="Times New Roman" w:cs="Times New Roman"/>
          <w:sz w:val="28"/>
          <w:szCs w:val="28"/>
        </w:rPr>
      </w:pPr>
      <w:r w:rsidRPr="00B332F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32F5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2F5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2F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32F5" w:rsidRPr="00B332F5" w:rsidRDefault="00B332F5">
      <w:pPr>
        <w:contextualSpacing/>
        <w:rPr>
          <w:rFonts w:ascii="Times New Roman" w:hAnsi="Times New Roman" w:cs="Times New Roman"/>
          <w:sz w:val="28"/>
          <w:szCs w:val="28"/>
        </w:rPr>
      </w:pPr>
      <w:r w:rsidRPr="00B332F5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32F5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2F5">
        <w:rPr>
          <w:rFonts w:ascii="Times New Roman" w:hAnsi="Times New Roman" w:cs="Times New Roman"/>
          <w:sz w:val="28"/>
          <w:szCs w:val="28"/>
        </w:rPr>
        <w:t xml:space="preserve"> Мамадышского</w:t>
      </w:r>
    </w:p>
    <w:p w:rsidR="00B332F5" w:rsidRPr="00B332F5" w:rsidRDefault="00B332F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332F5">
        <w:rPr>
          <w:rFonts w:ascii="Times New Roman" w:hAnsi="Times New Roman" w:cs="Times New Roman"/>
          <w:sz w:val="28"/>
          <w:szCs w:val="28"/>
        </w:rPr>
        <w:t>униципального района Республики Татарстан</w:t>
      </w:r>
    </w:p>
    <w:p w:rsidR="00B332F5" w:rsidRDefault="00B332F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32F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5">
        <w:rPr>
          <w:rFonts w:ascii="Times New Roman" w:hAnsi="Times New Roman" w:cs="Times New Roman"/>
          <w:sz w:val="28"/>
          <w:szCs w:val="28"/>
        </w:rPr>
        <w:t>02 июня 2016 года №</w:t>
      </w:r>
      <w:r w:rsidR="00555238">
        <w:rPr>
          <w:rFonts w:ascii="Times New Roman" w:hAnsi="Times New Roman" w:cs="Times New Roman"/>
          <w:sz w:val="28"/>
          <w:szCs w:val="28"/>
        </w:rPr>
        <w:t xml:space="preserve"> </w:t>
      </w:r>
      <w:r w:rsidRPr="00B332F5">
        <w:rPr>
          <w:rFonts w:ascii="Times New Roman" w:hAnsi="Times New Roman" w:cs="Times New Roman"/>
          <w:sz w:val="28"/>
          <w:szCs w:val="28"/>
        </w:rPr>
        <w:t>614</w:t>
      </w:r>
    </w:p>
    <w:p w:rsidR="00B332F5" w:rsidRDefault="00B332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32F5" w:rsidRDefault="00B332F5" w:rsidP="00782F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F65">
        <w:rPr>
          <w:rFonts w:ascii="Times New Roman" w:hAnsi="Times New Roman" w:cs="Times New Roman"/>
          <w:sz w:val="28"/>
          <w:szCs w:val="28"/>
        </w:rPr>
        <w:t xml:space="preserve">На основании Закона Республики Татарстан от 11 апреля 2018 года №22-ЗРТ «О внесении изменений в закон </w:t>
      </w:r>
      <w:r w:rsidR="00531D7D">
        <w:rPr>
          <w:rFonts w:ascii="Times New Roman" w:hAnsi="Times New Roman" w:cs="Times New Roman"/>
          <w:sz w:val="28"/>
          <w:szCs w:val="28"/>
        </w:rPr>
        <w:t>Р</w:t>
      </w:r>
      <w:r w:rsidR="00782F65">
        <w:rPr>
          <w:rFonts w:ascii="Times New Roman" w:hAnsi="Times New Roman" w:cs="Times New Roman"/>
          <w:sz w:val="28"/>
          <w:szCs w:val="28"/>
        </w:rPr>
        <w:t xml:space="preserve">еспублики Татарстан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 Федерации и о 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Мамадышского муниципального района Республики Татарстан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  </w:t>
      </w:r>
      <w:r w:rsidRPr="00B33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65" w:rsidRPr="0034140B" w:rsidRDefault="0034140B" w:rsidP="00555238">
      <w:pPr>
        <w:pStyle w:val="formattext"/>
        <w:ind w:firstLine="482"/>
        <w:contextualSpacing/>
        <w:jc w:val="both"/>
        <w:rPr>
          <w:sz w:val="28"/>
          <w:szCs w:val="28"/>
        </w:rPr>
      </w:pPr>
      <w:r w:rsidRPr="0034140B">
        <w:rPr>
          <w:sz w:val="28"/>
          <w:szCs w:val="28"/>
        </w:rPr>
        <w:t xml:space="preserve">1. Пункт 2.4 Порядка установления, изменения и отмены муниципальных маршрутов регулярных перевозок на территории Мамадышского муниципального района Республики Татарстан, утвержденного постановлением исполнительного комитета Мамадышского муниципального района   от 02 июня 2016 года № 614 изложить в следующей редакции:  </w:t>
      </w:r>
    </w:p>
    <w:p w:rsidR="00782F65" w:rsidRPr="00531D7D" w:rsidRDefault="00782F65" w:rsidP="00555238">
      <w:pPr>
        <w:pStyle w:val="formattext"/>
        <w:ind w:firstLine="482"/>
        <w:contextualSpacing/>
        <w:jc w:val="both"/>
        <w:rPr>
          <w:sz w:val="28"/>
          <w:szCs w:val="28"/>
        </w:rPr>
      </w:pPr>
      <w:r w:rsidRPr="00531D7D">
        <w:rPr>
          <w:sz w:val="28"/>
          <w:szCs w:val="28"/>
        </w:rPr>
        <w:t>Сведения, включенные в реестры маршрутов регулярных перевозок (за исключением сведений о месте жительства индивидуального предпринимателя), размещаются на официальн</w:t>
      </w:r>
      <w:r w:rsidR="0034140B" w:rsidRPr="00531D7D">
        <w:rPr>
          <w:sz w:val="28"/>
          <w:szCs w:val="28"/>
        </w:rPr>
        <w:t xml:space="preserve">ом </w:t>
      </w:r>
      <w:r w:rsidRPr="00531D7D">
        <w:rPr>
          <w:sz w:val="28"/>
          <w:szCs w:val="28"/>
        </w:rPr>
        <w:t xml:space="preserve"> сайт</w:t>
      </w:r>
      <w:r w:rsidR="0034140B" w:rsidRPr="00531D7D">
        <w:rPr>
          <w:sz w:val="28"/>
          <w:szCs w:val="28"/>
        </w:rPr>
        <w:t xml:space="preserve">е </w:t>
      </w:r>
      <w:r w:rsidRPr="00531D7D">
        <w:rPr>
          <w:sz w:val="28"/>
          <w:szCs w:val="28"/>
        </w:rPr>
        <w:t xml:space="preserve">  уполномоченного органа местного самоуправления, к полномочиям которых относится ведение данных реестров, в информационно-телекоммуникационной сети "Интернет".</w:t>
      </w:r>
    </w:p>
    <w:p w:rsidR="00555238" w:rsidRDefault="0034140B" w:rsidP="00555238">
      <w:pPr>
        <w:pStyle w:val="formattext"/>
        <w:ind w:firstLine="482"/>
        <w:jc w:val="both"/>
        <w:rPr>
          <w:sz w:val="28"/>
          <w:szCs w:val="28"/>
        </w:rPr>
      </w:pPr>
      <w:r w:rsidRPr="00531D7D">
        <w:rPr>
          <w:sz w:val="28"/>
          <w:szCs w:val="28"/>
        </w:rPr>
        <w:t xml:space="preserve">2. </w:t>
      </w:r>
      <w:r w:rsidR="00555238" w:rsidRPr="00E55F18">
        <w:rPr>
          <w:sz w:val="28"/>
          <w:szCs w:val="28"/>
        </w:rPr>
        <w:t xml:space="preserve">Сектору по  связям с общественностью и СМИ общего отдела Исполнительного комитета муниципального района </w:t>
      </w:r>
      <w:proofErr w:type="gramStart"/>
      <w:r w:rsidR="00555238" w:rsidRPr="00E55F18">
        <w:rPr>
          <w:sz w:val="28"/>
          <w:szCs w:val="28"/>
        </w:rPr>
        <w:t>разместить</w:t>
      </w:r>
      <w:proofErr w:type="gramEnd"/>
      <w:r w:rsidR="00555238" w:rsidRPr="00E55F18">
        <w:rPr>
          <w:sz w:val="28"/>
          <w:szCs w:val="28"/>
        </w:rPr>
        <w:t xml:space="preserve">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34140B" w:rsidRPr="00531D7D" w:rsidRDefault="00555238" w:rsidP="00555238">
      <w:pPr>
        <w:pStyle w:val="formattext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40B" w:rsidRPr="00531D7D">
        <w:rPr>
          <w:sz w:val="28"/>
          <w:szCs w:val="28"/>
        </w:rPr>
        <w:t xml:space="preserve">.  </w:t>
      </w:r>
      <w:proofErr w:type="gramStart"/>
      <w:r w:rsidR="0034140B" w:rsidRPr="00531D7D">
        <w:rPr>
          <w:sz w:val="28"/>
          <w:szCs w:val="28"/>
        </w:rPr>
        <w:t>Контроль за</w:t>
      </w:r>
      <w:proofErr w:type="gramEnd"/>
      <w:r w:rsidR="0034140B" w:rsidRPr="00531D7D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исполнительного комитета муниципального района </w:t>
      </w:r>
      <w:proofErr w:type="spellStart"/>
      <w:r w:rsidR="0034140B" w:rsidRPr="00531D7D">
        <w:rPr>
          <w:sz w:val="28"/>
          <w:szCs w:val="28"/>
        </w:rPr>
        <w:t>Хузязянова</w:t>
      </w:r>
      <w:proofErr w:type="spellEnd"/>
      <w:r w:rsidR="0034140B" w:rsidRPr="00531D7D">
        <w:rPr>
          <w:sz w:val="28"/>
          <w:szCs w:val="28"/>
        </w:rPr>
        <w:t xml:space="preserve"> М.Р. </w:t>
      </w:r>
    </w:p>
    <w:p w:rsidR="00555238" w:rsidRDefault="00555238" w:rsidP="00531D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F65" w:rsidRPr="00531D7D" w:rsidRDefault="00555238" w:rsidP="00531D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И.М.Дарземанов</w:t>
      </w:r>
      <w:proofErr w:type="spellEnd"/>
    </w:p>
    <w:p w:rsidR="00B332F5" w:rsidRPr="00531D7D" w:rsidRDefault="00B332F5" w:rsidP="00531D7D">
      <w:pPr>
        <w:jc w:val="both"/>
        <w:rPr>
          <w:sz w:val="28"/>
          <w:szCs w:val="28"/>
        </w:rPr>
      </w:pPr>
    </w:p>
    <w:sectPr w:rsidR="00B332F5" w:rsidRPr="00531D7D" w:rsidSect="0076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32F5"/>
    <w:rsid w:val="00244E8C"/>
    <w:rsid w:val="003410FB"/>
    <w:rsid w:val="0034140B"/>
    <w:rsid w:val="00531D7D"/>
    <w:rsid w:val="00555238"/>
    <w:rsid w:val="00765F7D"/>
    <w:rsid w:val="00782F65"/>
    <w:rsid w:val="00A167E3"/>
    <w:rsid w:val="00B332F5"/>
    <w:rsid w:val="00F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8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2F65"/>
    <w:rPr>
      <w:color w:val="0000FF"/>
      <w:u w:val="single"/>
    </w:rPr>
  </w:style>
  <w:style w:type="paragraph" w:customStyle="1" w:styleId="formattext">
    <w:name w:val="formattext"/>
    <w:basedOn w:val="a"/>
    <w:rsid w:val="0078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User</cp:lastModifiedBy>
  <cp:revision>5</cp:revision>
  <dcterms:created xsi:type="dcterms:W3CDTF">2018-05-25T11:58:00Z</dcterms:created>
  <dcterms:modified xsi:type="dcterms:W3CDTF">2018-05-30T05:54:00Z</dcterms:modified>
</cp:coreProperties>
</file>