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257FE6" w:rsidP="00107FC2">
            <w:pPr>
              <w:rPr>
                <w:sz w:val="28"/>
              </w:rPr>
            </w:pPr>
            <w:r>
              <w:rPr>
                <w:sz w:val="28"/>
              </w:rPr>
              <w:t>№ 55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257FE6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«10»   02     </w:t>
            </w:r>
            <w:bookmarkStart w:id="0" w:name="_GoBack"/>
            <w:bookmarkEnd w:id="0"/>
            <w:r w:rsidR="00023909">
              <w:rPr>
                <w:sz w:val="28"/>
              </w:rPr>
              <w:t>202</w:t>
            </w:r>
            <w:r w:rsidR="0072575F">
              <w:rPr>
                <w:sz w:val="28"/>
              </w:rPr>
              <w:t>3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555FB9" w:rsidRDefault="00555FB9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414B8A" w:rsidRDefault="00414B8A" w:rsidP="00414B8A">
      <w:pPr>
        <w:pStyle w:val="a8"/>
        <w:ind w:firstLine="0"/>
        <w:rPr>
          <w:szCs w:val="28"/>
        </w:rPr>
      </w:pPr>
    </w:p>
    <w:p w:rsidR="00A66A99" w:rsidRPr="00A66A99" w:rsidRDefault="00A66A99" w:rsidP="00A66A99">
      <w:pPr>
        <w:ind w:right="4393"/>
        <w:jc w:val="both"/>
        <w:rPr>
          <w:sz w:val="28"/>
          <w:szCs w:val="28"/>
        </w:rPr>
      </w:pPr>
      <w:r w:rsidRPr="00A66A99">
        <w:rPr>
          <w:sz w:val="28"/>
          <w:szCs w:val="28"/>
        </w:rPr>
        <w:t xml:space="preserve">О внесении изменений в </w:t>
      </w:r>
      <w:hyperlink r:id="rId10" w:history="1">
        <w:r w:rsidRPr="00A66A99">
          <w:rPr>
            <w:sz w:val="28"/>
            <w:szCs w:val="28"/>
          </w:rPr>
          <w:t>постановление Исполнительного комитета Мамадышского муниципального района Республики Татарстан от 16.06.2021 г. N 205</w:t>
        </w:r>
      </w:hyperlink>
    </w:p>
    <w:p w:rsidR="00A66A99" w:rsidRPr="00A66A99" w:rsidRDefault="00A66A99" w:rsidP="00A66A99">
      <w:pPr>
        <w:ind w:right="57"/>
        <w:jc w:val="both"/>
        <w:rPr>
          <w:sz w:val="28"/>
          <w:szCs w:val="28"/>
        </w:rPr>
      </w:pPr>
    </w:p>
    <w:p w:rsidR="00A66A99" w:rsidRDefault="00A66A99" w:rsidP="00A66A99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6A99">
        <w:rPr>
          <w:sz w:val="28"/>
          <w:szCs w:val="28"/>
        </w:rPr>
        <w:t xml:space="preserve">В соответствии с </w:t>
      </w:r>
      <w:hyperlink r:id="rId11" w:history="1">
        <w:r w:rsidRPr="00A66A99">
          <w:rPr>
            <w:sz w:val="28"/>
            <w:szCs w:val="28"/>
          </w:rPr>
          <w:t>Бюджетным кодексом Российской Федерации</w:t>
        </w:r>
      </w:hyperlink>
      <w:r w:rsidRPr="00A66A99">
        <w:rPr>
          <w:sz w:val="28"/>
          <w:szCs w:val="28"/>
        </w:rPr>
        <w:t xml:space="preserve">, </w:t>
      </w:r>
      <w:hyperlink r:id="rId12" w:history="1">
        <w:r w:rsidRPr="00A66A99">
          <w:rPr>
            <w:sz w:val="28"/>
            <w:szCs w:val="28"/>
          </w:rPr>
          <w:t>Бюджетным кодексом</w:t>
        </w:r>
      </w:hyperlink>
      <w:r w:rsidRPr="00A66A99">
        <w:rPr>
          <w:sz w:val="28"/>
          <w:szCs w:val="28"/>
        </w:rPr>
        <w:t xml:space="preserve"> Республики Татарстан, пунктом 3 </w:t>
      </w:r>
      <w:hyperlink r:id="rId13" w:history="1">
        <w:r w:rsidRPr="00A66A99">
          <w:rPr>
            <w:sz w:val="28"/>
            <w:szCs w:val="28"/>
          </w:rPr>
          <w:t>статьи 9</w:t>
        </w:r>
      </w:hyperlink>
      <w:r w:rsidRPr="00A66A99">
        <w:rPr>
          <w:sz w:val="28"/>
          <w:szCs w:val="28"/>
        </w:rPr>
        <w:t xml:space="preserve"> Положения о бюджетном процессе в муниципальном образовании "Мамадышский муниципальный район" Республики Татарстан и в целях возмещения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информации, Исполнительный комитет Мамадышского муниципального района Республики Татарстан </w:t>
      </w:r>
    </w:p>
    <w:p w:rsidR="00A66A99" w:rsidRPr="00A66A99" w:rsidRDefault="00A66A99" w:rsidP="00A66A99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A66A9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6A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6A9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66A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6A9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66A9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6A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6A9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66A9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66A9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66A99">
        <w:rPr>
          <w:sz w:val="28"/>
          <w:szCs w:val="28"/>
        </w:rPr>
        <w:t>т:</w:t>
      </w:r>
    </w:p>
    <w:p w:rsidR="00A66A99" w:rsidRPr="00A66A99" w:rsidRDefault="00A66A99" w:rsidP="00A66A99">
      <w:pPr>
        <w:ind w:firstLine="480"/>
        <w:jc w:val="both"/>
        <w:rPr>
          <w:sz w:val="28"/>
          <w:szCs w:val="28"/>
        </w:rPr>
      </w:pPr>
      <w:r w:rsidRPr="00A66A99">
        <w:rPr>
          <w:sz w:val="28"/>
          <w:szCs w:val="28"/>
        </w:rPr>
        <w:t xml:space="preserve">1. Внести в Порядок предоставления субсидий за счет средств бюджета Мамадышского муниципального района Республики Татарстан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Татарстан, утвержденного </w:t>
      </w:r>
      <w:hyperlink r:id="rId14" w:history="1">
        <w:r w:rsidRPr="00A66A99">
          <w:rPr>
            <w:sz w:val="28"/>
            <w:szCs w:val="28"/>
          </w:rPr>
          <w:t>постановлением Исполнительного комитета Мамадышского муниципального района Республики Татарстан от 16.06.2021 г. N205</w:t>
        </w:r>
      </w:hyperlink>
      <w:r w:rsidRPr="00A66A99">
        <w:rPr>
          <w:sz w:val="28"/>
          <w:szCs w:val="28"/>
        </w:rPr>
        <w:t xml:space="preserve"> следующие изменения:</w:t>
      </w:r>
    </w:p>
    <w:p w:rsidR="00A66A99" w:rsidRPr="00A66A99" w:rsidRDefault="00A66A99" w:rsidP="00A66A99">
      <w:pPr>
        <w:ind w:right="57" w:firstLine="567"/>
        <w:jc w:val="both"/>
        <w:rPr>
          <w:sz w:val="28"/>
          <w:szCs w:val="28"/>
        </w:rPr>
      </w:pPr>
      <w:r w:rsidRPr="00A66A99">
        <w:rPr>
          <w:sz w:val="28"/>
          <w:szCs w:val="28"/>
        </w:rPr>
        <w:t>1.1. Абзац 12 пункта 2.4 Приложения №1 изложить в следующей редакции:</w:t>
      </w:r>
    </w:p>
    <w:p w:rsidR="00A66A99" w:rsidRPr="00A66A99" w:rsidRDefault="00A66A99" w:rsidP="00A66A99">
      <w:pPr>
        <w:ind w:right="57" w:firstLine="567"/>
        <w:jc w:val="both"/>
        <w:rPr>
          <w:sz w:val="28"/>
          <w:szCs w:val="28"/>
        </w:rPr>
      </w:pPr>
      <w:r w:rsidRPr="00A66A99">
        <w:rPr>
          <w:sz w:val="28"/>
          <w:szCs w:val="28"/>
        </w:rPr>
        <w:t xml:space="preserve">"участники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</w:t>
      </w:r>
      <w:r w:rsidRPr="00A66A99">
        <w:rPr>
          <w:sz w:val="28"/>
          <w:szCs w:val="28"/>
        </w:rPr>
        <w:lastRenderedPageBreak/>
        <w:t>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обществ;".</w:t>
      </w:r>
    </w:p>
    <w:p w:rsidR="00A66A99" w:rsidRPr="00A66A99" w:rsidRDefault="00A66A99" w:rsidP="00A66A9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right="57" w:firstLine="567"/>
        <w:jc w:val="both"/>
        <w:rPr>
          <w:rFonts w:eastAsia="Calibri"/>
          <w:sz w:val="28"/>
          <w:szCs w:val="28"/>
          <w:lang w:eastAsia="en-US"/>
        </w:rPr>
      </w:pPr>
      <w:r w:rsidRPr="00A66A99">
        <w:rPr>
          <w:rFonts w:eastAsia="Calibri"/>
          <w:sz w:val="28"/>
          <w:szCs w:val="28"/>
          <w:lang w:eastAsia="en-US"/>
        </w:rPr>
        <w:t>2. Опубликовать настоящее постановление на официальном сайте Мамадышского муниципального района mamadysh.tatarstan.ru и на официальном портале правовой информации Республики Татарстан.</w:t>
      </w:r>
    </w:p>
    <w:p w:rsidR="00A66A99" w:rsidRPr="00A66A99" w:rsidRDefault="00A66A99" w:rsidP="00A66A99">
      <w:pPr>
        <w:ind w:right="57" w:firstLine="567"/>
        <w:jc w:val="both"/>
        <w:rPr>
          <w:sz w:val="28"/>
          <w:szCs w:val="28"/>
        </w:rPr>
      </w:pPr>
      <w:r w:rsidRPr="00A66A99"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A66A99" w:rsidRPr="00A66A99" w:rsidRDefault="00A66A99" w:rsidP="00A66A99">
      <w:pPr>
        <w:ind w:right="57" w:firstLine="480"/>
        <w:jc w:val="both"/>
        <w:rPr>
          <w:sz w:val="28"/>
          <w:szCs w:val="28"/>
        </w:rPr>
      </w:pPr>
    </w:p>
    <w:p w:rsidR="00A66A99" w:rsidRPr="00A66A99" w:rsidRDefault="00A66A99" w:rsidP="00A66A99">
      <w:pPr>
        <w:ind w:right="57"/>
        <w:jc w:val="both"/>
        <w:rPr>
          <w:sz w:val="28"/>
          <w:szCs w:val="28"/>
        </w:rPr>
      </w:pPr>
      <w:r w:rsidRPr="00A66A99">
        <w:rPr>
          <w:sz w:val="28"/>
          <w:szCs w:val="28"/>
        </w:rPr>
        <w:br/>
        <w:t xml:space="preserve">   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О.Н.</w:t>
      </w:r>
      <w:r w:rsidRPr="00A66A99">
        <w:rPr>
          <w:sz w:val="28"/>
          <w:szCs w:val="28"/>
        </w:rPr>
        <w:t>Павлов</w:t>
      </w:r>
    </w:p>
    <w:p w:rsidR="00414B8A" w:rsidRPr="00A66A99" w:rsidRDefault="00414B8A" w:rsidP="00414B8A">
      <w:pPr>
        <w:pStyle w:val="a8"/>
        <w:ind w:firstLine="0"/>
        <w:rPr>
          <w:szCs w:val="28"/>
        </w:rPr>
      </w:pPr>
    </w:p>
    <w:p w:rsidR="00414B8A" w:rsidRDefault="00414B8A" w:rsidP="00414B8A">
      <w:pPr>
        <w:pStyle w:val="a8"/>
        <w:ind w:firstLine="0"/>
        <w:rPr>
          <w:szCs w:val="28"/>
        </w:rPr>
      </w:pPr>
    </w:p>
    <w:p w:rsidR="00414B8A" w:rsidRDefault="00414B8A" w:rsidP="00414B8A">
      <w:pPr>
        <w:pStyle w:val="a8"/>
        <w:ind w:firstLine="0"/>
        <w:rPr>
          <w:szCs w:val="28"/>
        </w:rPr>
      </w:pPr>
      <w:r>
        <w:rPr>
          <w:szCs w:val="28"/>
        </w:rPr>
        <w:t xml:space="preserve">                                   </w:t>
      </w:r>
    </w:p>
    <w:p w:rsidR="00414B8A" w:rsidRDefault="00414B8A" w:rsidP="00414B8A">
      <w:pPr>
        <w:jc w:val="both"/>
        <w:rPr>
          <w:sz w:val="22"/>
          <w:szCs w:val="22"/>
        </w:rPr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98677B" w:rsidRPr="00414B8A" w:rsidRDefault="0098677B" w:rsidP="000512C5">
      <w:pPr>
        <w:tabs>
          <w:tab w:val="left" w:pos="4820"/>
        </w:tabs>
        <w:ind w:right="4818"/>
        <w:jc w:val="both"/>
        <w:rPr>
          <w:sz w:val="28"/>
          <w:szCs w:val="28"/>
          <w:lang w:val="en-US"/>
        </w:rPr>
      </w:pPr>
    </w:p>
    <w:sectPr w:rsidR="0098677B" w:rsidRPr="00414B8A" w:rsidSect="0015111F">
      <w:pgSz w:w="11906" w:h="16838"/>
      <w:pgMar w:top="1134" w:right="567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D5" w:rsidRDefault="009B20D5">
      <w:r>
        <w:separator/>
      </w:r>
    </w:p>
  </w:endnote>
  <w:endnote w:type="continuationSeparator" w:id="0">
    <w:p w:rsidR="009B20D5" w:rsidRDefault="009B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D5" w:rsidRDefault="009B20D5">
      <w:r>
        <w:separator/>
      </w:r>
    </w:p>
  </w:footnote>
  <w:footnote w:type="continuationSeparator" w:id="0">
    <w:p w:rsidR="009B20D5" w:rsidRDefault="009B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5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20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9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94AFD"/>
    <w:rsid w:val="001A4321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57FE6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575F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005C"/>
    <w:rsid w:val="00827D69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0D5"/>
    <w:rsid w:val="009B23C1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66A99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E8D"/>
    <w:rsid w:val="00C877DE"/>
    <w:rsid w:val="00C9353A"/>
    <w:rsid w:val="00C94821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D2A79"/>
    <w:rsid w:val="00EE36E9"/>
    <w:rsid w:val="00EE65F9"/>
    <w:rsid w:val="00F0125C"/>
    <w:rsid w:val="00F04B03"/>
    <w:rsid w:val="00F22FF3"/>
    <w:rsid w:val="00F26663"/>
    <w:rsid w:val="00F63630"/>
    <w:rsid w:val="00F82C9C"/>
    <w:rsid w:val="00F8752E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C49E8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kodeks://link/d?nd=901714433&amp;prevdoc=607426144&amp;point=mark=00000000000000000000000000000000000000000000000000BOC0O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901714433&amp;prevdoc=6074261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714433&amp;prevdoc=6074261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726761917&amp;prevdoc=4393298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kodeks://link/d?nd=726761917&amp;prevdoc=4393298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FE3F4D-02DD-48B9-9513-0F92910D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2022-11-14T12:14:00Z</cp:lastPrinted>
  <dcterms:created xsi:type="dcterms:W3CDTF">2023-02-06T11:09:00Z</dcterms:created>
  <dcterms:modified xsi:type="dcterms:W3CDTF">2023-02-10T06:24:00Z</dcterms:modified>
</cp:coreProperties>
</file>